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4DEBF" w14:textId="30514FEE" w:rsidR="00D52905" w:rsidRPr="009C5437" w:rsidRDefault="00FE7DC7" w:rsidP="00F53E01">
      <w:pPr>
        <w:ind w:left="709"/>
        <w:rPr>
          <w:rFonts w:ascii="Arial" w:eastAsia="Times New Roman" w:hAnsi="Arial" w:cs="Arial"/>
          <w:b/>
          <w:bCs/>
          <w:color w:val="003399"/>
          <w:spacing w:val="12"/>
          <w:sz w:val="32"/>
          <w:szCs w:val="32"/>
        </w:rPr>
      </w:pPr>
      <w:r w:rsidRPr="009C5437">
        <w:rPr>
          <w:rFonts w:ascii="Arial" w:eastAsia="Times New Roman" w:hAnsi="Arial" w:cs="Arial"/>
          <w:b/>
          <w:bCs/>
          <w:noProof/>
          <w:color w:val="003399"/>
          <w:spacing w:val="12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6270553" wp14:editId="25BEFDA5">
            <wp:simplePos x="0" y="0"/>
            <wp:positionH relativeFrom="column">
              <wp:posOffset>5182598</wp:posOffset>
            </wp:positionH>
            <wp:positionV relativeFrom="paragraph">
              <wp:posOffset>-117929</wp:posOffset>
            </wp:positionV>
            <wp:extent cx="2197100" cy="7622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C main logo_ ver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62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6CA" w:rsidRPr="009C5437">
        <w:rPr>
          <w:rFonts w:ascii="Arial" w:eastAsia="Times New Roman" w:hAnsi="Arial" w:cs="Arial"/>
          <w:b/>
          <w:bCs/>
          <w:color w:val="003399"/>
          <w:spacing w:val="12"/>
          <w:sz w:val="32"/>
          <w:szCs w:val="32"/>
        </w:rPr>
        <w:t xml:space="preserve">WESS P&amp;C </w:t>
      </w:r>
      <w:r w:rsidR="008B631D" w:rsidRPr="009C5437">
        <w:rPr>
          <w:rFonts w:ascii="Arial" w:eastAsia="Times New Roman" w:hAnsi="Arial" w:cs="Arial"/>
          <w:b/>
          <w:bCs/>
          <w:color w:val="003399"/>
          <w:spacing w:val="12"/>
          <w:sz w:val="32"/>
          <w:szCs w:val="32"/>
        </w:rPr>
        <w:t>PROJECT</w:t>
      </w:r>
      <w:r w:rsidR="00F53E01" w:rsidRPr="009C5437">
        <w:rPr>
          <w:rFonts w:ascii="Arial" w:eastAsia="Times New Roman" w:hAnsi="Arial" w:cs="Arial"/>
          <w:b/>
          <w:bCs/>
          <w:color w:val="003399"/>
          <w:spacing w:val="12"/>
          <w:sz w:val="32"/>
          <w:szCs w:val="32"/>
        </w:rPr>
        <w:t xml:space="preserve"> </w:t>
      </w:r>
      <w:r w:rsidR="009C5437" w:rsidRPr="009C5437">
        <w:rPr>
          <w:rFonts w:ascii="Arial" w:eastAsia="Times New Roman" w:hAnsi="Arial" w:cs="Arial"/>
          <w:b/>
          <w:bCs/>
          <w:color w:val="003399"/>
          <w:spacing w:val="12"/>
          <w:sz w:val="32"/>
          <w:szCs w:val="32"/>
        </w:rPr>
        <w:t xml:space="preserve">SUPPORT </w:t>
      </w:r>
      <w:r w:rsidR="003F4952" w:rsidRPr="009C5437">
        <w:rPr>
          <w:rFonts w:ascii="Arial" w:eastAsia="Times New Roman" w:hAnsi="Arial" w:cs="Arial"/>
          <w:b/>
          <w:bCs/>
          <w:color w:val="003399"/>
          <w:spacing w:val="12"/>
          <w:sz w:val="32"/>
          <w:szCs w:val="32"/>
        </w:rPr>
        <w:t>PROPOSAL</w:t>
      </w:r>
    </w:p>
    <w:p w14:paraId="75521FF9" w14:textId="77777777" w:rsidR="00EC3071" w:rsidRPr="00FE7DC7" w:rsidRDefault="00EC3071" w:rsidP="00F53E01">
      <w:pPr>
        <w:ind w:left="709"/>
        <w:rPr>
          <w:rFonts w:ascii="Arial" w:eastAsia="Times New Roman" w:hAnsi="Arial" w:cs="Arial"/>
          <w:sz w:val="22"/>
          <w:szCs w:val="22"/>
        </w:rPr>
      </w:pPr>
    </w:p>
    <w:p w14:paraId="6AA18472" w14:textId="5D1031C4" w:rsidR="00C24BD6" w:rsidRPr="00FE7DC7" w:rsidRDefault="0011233A" w:rsidP="0011233A">
      <w:pPr>
        <w:pBdr>
          <w:bottom w:val="single" w:sz="4" w:space="6" w:color="FFC000"/>
        </w:pBdr>
        <w:spacing w:after="120"/>
        <w:ind w:left="709" w:right="748"/>
        <w:rPr>
          <w:rFonts w:ascii="Arial" w:eastAsia="Times New Roman" w:hAnsi="Arial" w:cs="Arial"/>
          <w:color w:val="808080" w:themeColor="background1" w:themeShade="80"/>
          <w:sz w:val="18"/>
          <w:szCs w:val="18"/>
        </w:rPr>
      </w:pPr>
      <w:r w:rsidRPr="00FE7DC7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Submit by the </w:t>
      </w:r>
      <w:r w:rsidR="001A26CA" w:rsidRPr="00FE7DC7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last Tuesday </w:t>
      </w:r>
      <w:r w:rsidRPr="00FE7DC7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of the month </w:t>
      </w:r>
      <w:r w:rsidR="001A26CA" w:rsidRPr="00FE7DC7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during school term </w:t>
      </w:r>
      <w:r w:rsidRPr="00FE7DC7">
        <w:rPr>
          <w:rFonts w:ascii="Arial" w:eastAsia="Times New Roman" w:hAnsi="Arial" w:cs="Arial"/>
          <w:color w:val="808080" w:themeColor="background1" w:themeShade="80"/>
          <w:sz w:val="18"/>
          <w:szCs w:val="18"/>
        </w:rPr>
        <w:t xml:space="preserve">to </w:t>
      </w:r>
      <w:r w:rsidR="00464C32" w:rsidRPr="00FE7DC7">
        <w:rPr>
          <w:rFonts w:ascii="Arial" w:eastAsia="Times New Roman" w:hAnsi="Arial" w:cs="Arial"/>
          <w:color w:val="808080" w:themeColor="background1" w:themeShade="80"/>
          <w:sz w:val="18"/>
          <w:szCs w:val="18"/>
          <w:u w:val="single"/>
        </w:rPr>
        <w:t>office@wesspandc.org</w:t>
      </w:r>
    </w:p>
    <w:p w14:paraId="51630652" w14:textId="77777777" w:rsidR="003A7F54" w:rsidRPr="00FE7DC7" w:rsidRDefault="003A7F54" w:rsidP="00F53E01">
      <w:pPr>
        <w:ind w:left="709"/>
        <w:rPr>
          <w:rFonts w:ascii="Arial" w:eastAsia="Times New Roman" w:hAnsi="Arial" w:cs="Arial"/>
          <w:sz w:val="22"/>
          <w:szCs w:val="22"/>
        </w:rPr>
      </w:pPr>
    </w:p>
    <w:p w14:paraId="5EF649C2" w14:textId="77777777" w:rsidR="003A7F54" w:rsidRPr="00FE7DC7" w:rsidRDefault="003A7F54" w:rsidP="00F53E01">
      <w:pPr>
        <w:ind w:left="709"/>
        <w:rPr>
          <w:rFonts w:ascii="Arial" w:eastAsia="Times New Roman" w:hAnsi="Arial" w:cs="Arial"/>
          <w:b/>
          <w:bCs/>
          <w:color w:val="003399"/>
          <w:sz w:val="28"/>
          <w:szCs w:val="28"/>
        </w:rPr>
      </w:pPr>
      <w:r w:rsidRPr="00FE7DC7">
        <w:rPr>
          <w:rFonts w:ascii="Arial" w:eastAsia="Times New Roman" w:hAnsi="Arial" w:cs="Arial"/>
          <w:b/>
          <w:bCs/>
          <w:color w:val="003399"/>
          <w:sz w:val="28"/>
          <w:szCs w:val="28"/>
        </w:rPr>
        <w:t>Purpose</w:t>
      </w:r>
    </w:p>
    <w:p w14:paraId="29788CBE" w14:textId="007018E3" w:rsidR="003A7F54" w:rsidRPr="005F49AE" w:rsidRDefault="00ED40D3" w:rsidP="005F49AE">
      <w:pPr>
        <w:spacing w:line="276" w:lineRule="auto"/>
        <w:ind w:left="709" w:right="747"/>
        <w:rPr>
          <w:rFonts w:ascii="Arial" w:eastAsia="Times New Roman" w:hAnsi="Arial" w:cs="Arial"/>
          <w:spacing w:val="-2"/>
          <w:sz w:val="19"/>
          <w:szCs w:val="19"/>
        </w:rPr>
      </w:pPr>
      <w:r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The </w:t>
      </w:r>
      <w:r w:rsidR="001A26CA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West End </w:t>
      </w:r>
      <w:r w:rsidRPr="005F49AE">
        <w:rPr>
          <w:rFonts w:ascii="Arial" w:eastAsia="Times New Roman" w:hAnsi="Arial" w:cs="Arial"/>
          <w:spacing w:val="-2"/>
          <w:sz w:val="19"/>
          <w:szCs w:val="19"/>
        </w:rPr>
        <w:t>State School P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arents &amp; </w:t>
      </w:r>
      <w:r w:rsidRPr="005F49AE">
        <w:rPr>
          <w:rFonts w:ascii="Arial" w:eastAsia="Times New Roman" w:hAnsi="Arial" w:cs="Arial"/>
          <w:spacing w:val="-2"/>
          <w:sz w:val="19"/>
          <w:szCs w:val="19"/>
        </w:rPr>
        <w:t>C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>itizens Association (</w:t>
      </w:r>
      <w:r w:rsidR="001A26CA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WESS 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>P&amp;C)</w:t>
      </w:r>
      <w:r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provides funding to support 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>the education</w:t>
      </w:r>
      <w:r w:rsidR="00D71247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and wellbeing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of the children of 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>our school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>, and promotes programs</w:t>
      </w:r>
      <w:r w:rsidR="001A26CA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and projects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to create a strong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, 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>vibrant</w:t>
      </w:r>
      <w:r w:rsidR="00D927A0" w:rsidRPr="005F49AE">
        <w:rPr>
          <w:rFonts w:ascii="Arial" w:eastAsia="Times New Roman" w:hAnsi="Arial" w:cs="Arial"/>
          <w:spacing w:val="-2"/>
          <w:sz w:val="19"/>
          <w:szCs w:val="19"/>
        </w:rPr>
        <w:t>, connected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and inclusive 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>school community</w:t>
      </w:r>
      <w:r w:rsidRPr="005F49AE">
        <w:rPr>
          <w:rFonts w:ascii="Arial" w:eastAsia="Times New Roman" w:hAnsi="Arial" w:cs="Arial"/>
          <w:spacing w:val="-2"/>
          <w:sz w:val="19"/>
          <w:szCs w:val="19"/>
        </w:rPr>
        <w:t>.</w:t>
      </w:r>
      <w:r w:rsidR="00271F78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="001A26CA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WESS </w:t>
      </w:r>
      <w:r w:rsidR="00F53E01" w:rsidRPr="005F49AE">
        <w:rPr>
          <w:rFonts w:ascii="Arial" w:eastAsia="Times New Roman" w:hAnsi="Arial" w:cs="Arial"/>
          <w:spacing w:val="-2"/>
          <w:sz w:val="19"/>
          <w:szCs w:val="19"/>
        </w:rPr>
        <w:t>P&amp;C members, school leaders</w:t>
      </w:r>
      <w:r w:rsidR="00D927A0" w:rsidRPr="005F49AE">
        <w:rPr>
          <w:rFonts w:ascii="Arial" w:eastAsia="Times New Roman" w:hAnsi="Arial" w:cs="Arial"/>
          <w:spacing w:val="-2"/>
          <w:sz w:val="19"/>
          <w:szCs w:val="19"/>
        </w:rPr>
        <w:t>hip team members</w:t>
      </w:r>
      <w:r w:rsidR="00F53E01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, </w:t>
      </w:r>
      <w:r w:rsidR="001A26CA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staff </w:t>
      </w:r>
      <w:r w:rsidR="00F53E01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and students </w:t>
      </w:r>
      <w:r w:rsidR="00D71247" w:rsidRPr="005F49AE">
        <w:rPr>
          <w:rFonts w:ascii="Arial" w:eastAsia="Times New Roman" w:hAnsi="Arial" w:cs="Arial"/>
          <w:spacing w:val="-2"/>
          <w:sz w:val="19"/>
          <w:szCs w:val="19"/>
        </w:rPr>
        <w:t>seek</w:t>
      </w:r>
      <w:r w:rsidR="00744C54" w:rsidRPr="005F49AE">
        <w:rPr>
          <w:rFonts w:ascii="Arial" w:eastAsia="Times New Roman" w:hAnsi="Arial" w:cs="Arial"/>
          <w:spacing w:val="-2"/>
          <w:sz w:val="19"/>
          <w:szCs w:val="19"/>
        </w:rPr>
        <w:t>ing</w:t>
      </w:r>
      <w:r w:rsidR="00D927A0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financial support</w:t>
      </w:r>
      <w:r w:rsidR="00D71247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from the P&amp;C</w:t>
      </w:r>
      <w:r w:rsidR="00D927A0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for a project</w:t>
      </w:r>
      <w:r w:rsidR="00D71247" w:rsidRPr="005F49AE">
        <w:rPr>
          <w:rFonts w:ascii="Arial" w:eastAsia="Times New Roman" w:hAnsi="Arial" w:cs="Arial"/>
          <w:spacing w:val="-2"/>
          <w:sz w:val="19"/>
          <w:szCs w:val="19"/>
        </w:rPr>
        <w:t>, program or event</w:t>
      </w:r>
      <w:r w:rsidR="00D927A0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="005F49AE" w:rsidRPr="005F49AE">
        <w:rPr>
          <w:rFonts w:ascii="Arial" w:eastAsia="Times New Roman" w:hAnsi="Arial" w:cs="Arial"/>
          <w:spacing w:val="-2"/>
          <w:sz w:val="19"/>
          <w:szCs w:val="19"/>
        </w:rPr>
        <w:t>for an initiative that has not already been include in the annual budget (</w:t>
      </w:r>
      <w:r w:rsidR="00CB01C5" w:rsidRPr="005F49AE">
        <w:rPr>
          <w:rFonts w:ascii="Arial" w:eastAsia="Times New Roman" w:hAnsi="Arial" w:cs="Arial"/>
          <w:spacing w:val="-2"/>
          <w:sz w:val="19"/>
          <w:szCs w:val="19"/>
        </w:rPr>
        <w:t>i.e.</w:t>
      </w:r>
      <w:r w:rsidR="00CB01C5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="00CB01C5" w:rsidRPr="005F49AE">
        <w:rPr>
          <w:rFonts w:ascii="Arial" w:eastAsia="Times New Roman" w:hAnsi="Arial" w:cs="Arial"/>
          <w:spacing w:val="-2"/>
          <w:sz w:val="19"/>
          <w:szCs w:val="19"/>
        </w:rPr>
        <w:t>approved</w:t>
      </w:r>
      <w:r w:rsidR="005F49AE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by members at an AGM) </w:t>
      </w:r>
      <w:r w:rsidR="00D927A0" w:rsidRPr="005F49AE">
        <w:rPr>
          <w:rFonts w:ascii="Arial" w:eastAsia="Times New Roman" w:hAnsi="Arial" w:cs="Arial"/>
          <w:spacing w:val="-2"/>
          <w:sz w:val="19"/>
          <w:szCs w:val="19"/>
        </w:rPr>
        <w:t>must complete and submit this form. The purpose of the form is to the</w:t>
      </w:r>
      <w:r w:rsidR="00B17D50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>provide the information needed by P&amp;C members to assess</w:t>
      </w:r>
      <w:r w:rsidR="003A7F54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="00D71247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the benefits </w:t>
      </w:r>
      <w:r w:rsidR="00A113DD" w:rsidRPr="005F49AE">
        <w:rPr>
          <w:rFonts w:ascii="Arial" w:eastAsia="Times New Roman" w:hAnsi="Arial" w:cs="Arial"/>
          <w:spacing w:val="-2"/>
          <w:sz w:val="19"/>
          <w:szCs w:val="19"/>
        </w:rPr>
        <w:t xml:space="preserve">and vote on </w:t>
      </w:r>
      <w:r w:rsidR="00744C54" w:rsidRPr="005F49AE">
        <w:rPr>
          <w:rFonts w:ascii="Arial" w:eastAsia="Times New Roman" w:hAnsi="Arial" w:cs="Arial"/>
          <w:spacing w:val="-2"/>
          <w:sz w:val="19"/>
          <w:szCs w:val="19"/>
        </w:rPr>
        <w:t>each proposal</w:t>
      </w:r>
      <w:r w:rsidR="003A7F54" w:rsidRPr="005F49AE">
        <w:rPr>
          <w:rFonts w:ascii="Arial" w:eastAsia="Times New Roman" w:hAnsi="Arial" w:cs="Arial"/>
          <w:spacing w:val="-2"/>
          <w:sz w:val="19"/>
          <w:szCs w:val="19"/>
        </w:rPr>
        <w:t>.</w:t>
      </w:r>
      <w:bookmarkStart w:id="0" w:name="_GoBack"/>
      <w:bookmarkEnd w:id="0"/>
    </w:p>
    <w:p w14:paraId="10BC12C4" w14:textId="77777777" w:rsidR="00F53E01" w:rsidRPr="00FE7DC7" w:rsidRDefault="00F53E01" w:rsidP="00F53E01">
      <w:pPr>
        <w:ind w:left="709" w:right="1030"/>
        <w:rPr>
          <w:rFonts w:ascii="Arial" w:eastAsia="Times New Roman" w:hAnsi="Arial" w:cs="Arial"/>
          <w:sz w:val="18"/>
          <w:szCs w:val="18"/>
        </w:rPr>
      </w:pPr>
    </w:p>
    <w:p w14:paraId="1A28B675" w14:textId="77777777" w:rsidR="003A7F54" w:rsidRPr="00FE7DC7" w:rsidRDefault="003A7F54" w:rsidP="00F53E01">
      <w:pPr>
        <w:ind w:left="709" w:right="1030"/>
        <w:rPr>
          <w:rFonts w:ascii="Arial" w:eastAsia="Times New Roman" w:hAnsi="Arial" w:cs="Arial"/>
          <w:b/>
          <w:bCs/>
          <w:color w:val="003399"/>
          <w:sz w:val="28"/>
          <w:szCs w:val="28"/>
        </w:rPr>
      </w:pPr>
      <w:r w:rsidRPr="00FE7DC7">
        <w:rPr>
          <w:rFonts w:ascii="Arial" w:eastAsia="Times New Roman" w:hAnsi="Arial" w:cs="Arial"/>
          <w:b/>
          <w:bCs/>
          <w:color w:val="003399"/>
          <w:sz w:val="28"/>
          <w:szCs w:val="28"/>
        </w:rPr>
        <w:t>Proposals</w:t>
      </w:r>
    </w:p>
    <w:p w14:paraId="26EC6466" w14:textId="4E65736D" w:rsidR="003A7F54" w:rsidRPr="005F49AE" w:rsidRDefault="00F53E01" w:rsidP="00953ED9">
      <w:pPr>
        <w:spacing w:after="90"/>
        <w:ind w:left="709" w:right="1032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>The procedure for Project Funding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Proposals to the </w:t>
      </w:r>
      <w:r w:rsidR="001A26CA" w:rsidRPr="005F49AE">
        <w:rPr>
          <w:rFonts w:ascii="Arial" w:eastAsia="Times New Roman" w:hAnsi="Arial" w:cs="Arial"/>
          <w:sz w:val="19"/>
          <w:szCs w:val="19"/>
        </w:rPr>
        <w:t xml:space="preserve">WESS </w:t>
      </w:r>
      <w:r w:rsidRPr="005F49AE">
        <w:rPr>
          <w:rFonts w:ascii="Arial" w:eastAsia="Times New Roman" w:hAnsi="Arial" w:cs="Arial"/>
          <w:sz w:val="19"/>
          <w:szCs w:val="19"/>
        </w:rPr>
        <w:t>P</w:t>
      </w:r>
      <w:r w:rsidR="003A7F54" w:rsidRPr="005F49AE">
        <w:rPr>
          <w:rFonts w:ascii="Arial" w:eastAsia="Times New Roman" w:hAnsi="Arial" w:cs="Arial"/>
          <w:sz w:val="19"/>
          <w:szCs w:val="19"/>
        </w:rPr>
        <w:t>&amp;C</w:t>
      </w:r>
      <w:r w:rsidRPr="005F49AE">
        <w:rPr>
          <w:rFonts w:ascii="Arial" w:eastAsia="Times New Roman" w:hAnsi="Arial" w:cs="Arial"/>
          <w:sz w:val="19"/>
          <w:szCs w:val="19"/>
        </w:rPr>
        <w:t xml:space="preserve"> is as follows</w:t>
      </w:r>
      <w:r w:rsidR="003A7F54" w:rsidRPr="005F49AE">
        <w:rPr>
          <w:rFonts w:ascii="Arial" w:eastAsia="Times New Roman" w:hAnsi="Arial" w:cs="Arial"/>
          <w:sz w:val="19"/>
          <w:szCs w:val="19"/>
        </w:rPr>
        <w:t>:</w:t>
      </w:r>
    </w:p>
    <w:p w14:paraId="55D451E1" w14:textId="402A32D2" w:rsidR="003A7F54" w:rsidRPr="005F49AE" w:rsidRDefault="001A26CA" w:rsidP="00953ED9">
      <w:pPr>
        <w:pStyle w:val="ListParagraph"/>
        <w:numPr>
          <w:ilvl w:val="0"/>
          <w:numId w:val="4"/>
        </w:numPr>
        <w:spacing w:after="90"/>
        <w:ind w:left="1418" w:right="747"/>
        <w:contextualSpacing w:val="0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>You must submit this form by the required due date.</w:t>
      </w:r>
    </w:p>
    <w:p w14:paraId="4D5600C0" w14:textId="786096CA" w:rsidR="000C2E53" w:rsidRPr="005F49AE" w:rsidRDefault="004B7280" w:rsidP="00953ED9">
      <w:pPr>
        <w:pStyle w:val="ListParagraph"/>
        <w:numPr>
          <w:ilvl w:val="0"/>
          <w:numId w:val="4"/>
        </w:numPr>
        <w:spacing w:after="90"/>
        <w:ind w:left="1418" w:right="747"/>
        <w:contextualSpacing w:val="0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>To be tabled and considered by members at a P&amp;C General meeting, t</w:t>
      </w:r>
      <w:r w:rsidR="003A7F54" w:rsidRPr="005F49AE">
        <w:rPr>
          <w:rFonts w:ascii="Arial" w:eastAsia="Times New Roman" w:hAnsi="Arial" w:cs="Arial"/>
          <w:sz w:val="19"/>
          <w:szCs w:val="19"/>
        </w:rPr>
        <w:t>he</w:t>
      </w:r>
      <w:r w:rsidRPr="005F49AE">
        <w:rPr>
          <w:rFonts w:ascii="Arial" w:eastAsia="Times New Roman" w:hAnsi="Arial" w:cs="Arial"/>
          <w:sz w:val="19"/>
          <w:szCs w:val="19"/>
        </w:rPr>
        <w:t xml:space="preserve"> completed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</w:t>
      </w:r>
      <w:r w:rsidR="000C2E53" w:rsidRPr="005F49AE">
        <w:rPr>
          <w:rFonts w:ascii="Arial" w:eastAsia="Times New Roman" w:hAnsi="Arial" w:cs="Arial"/>
          <w:b/>
          <w:bCs/>
          <w:sz w:val="19"/>
          <w:szCs w:val="19"/>
        </w:rPr>
        <w:t>Project</w:t>
      </w:r>
      <w:r w:rsidR="003A7F54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 Proposal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</w:t>
      </w:r>
      <w:r w:rsidR="009A3162" w:rsidRPr="005F49AE">
        <w:rPr>
          <w:rFonts w:ascii="Arial" w:eastAsia="Times New Roman" w:hAnsi="Arial" w:cs="Arial"/>
          <w:sz w:val="19"/>
          <w:szCs w:val="19"/>
        </w:rPr>
        <w:t xml:space="preserve">form </w:t>
      </w:r>
      <w:r w:rsidRPr="005F49AE">
        <w:rPr>
          <w:rFonts w:ascii="Arial" w:eastAsia="Times New Roman" w:hAnsi="Arial" w:cs="Arial"/>
          <w:sz w:val="19"/>
          <w:szCs w:val="19"/>
        </w:rPr>
        <w:t xml:space="preserve">– along with </w:t>
      </w:r>
      <w:r w:rsidR="001A26CA" w:rsidRPr="005F49AE">
        <w:rPr>
          <w:rFonts w:ascii="Arial" w:eastAsia="Times New Roman" w:hAnsi="Arial" w:cs="Arial"/>
          <w:sz w:val="19"/>
          <w:szCs w:val="19"/>
        </w:rPr>
        <w:t xml:space="preserve">three </w:t>
      </w:r>
      <w:r w:rsidRPr="005F49AE">
        <w:rPr>
          <w:rFonts w:ascii="Arial" w:eastAsia="Times New Roman" w:hAnsi="Arial" w:cs="Arial"/>
          <w:sz w:val="19"/>
          <w:szCs w:val="19"/>
        </w:rPr>
        <w:t>quotes if applicable – will be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</w:t>
      </w:r>
      <w:r w:rsidR="003A7F54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submitted </w:t>
      </w:r>
      <w:r w:rsidR="000C2E53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at least </w:t>
      </w:r>
      <w:r w:rsidR="0043573C" w:rsidRPr="005F49AE">
        <w:rPr>
          <w:rFonts w:ascii="Arial" w:eastAsia="Times New Roman" w:hAnsi="Arial" w:cs="Arial"/>
          <w:b/>
          <w:bCs/>
          <w:sz w:val="19"/>
          <w:szCs w:val="19"/>
        </w:rPr>
        <w:t>two</w:t>
      </w:r>
      <w:r w:rsidR="000C2E53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 week</w:t>
      </w:r>
      <w:r w:rsidR="0043573C" w:rsidRPr="005F49AE">
        <w:rPr>
          <w:rFonts w:ascii="Arial" w:eastAsia="Times New Roman" w:hAnsi="Arial" w:cs="Arial"/>
          <w:b/>
          <w:bCs/>
          <w:sz w:val="19"/>
          <w:szCs w:val="19"/>
        </w:rPr>
        <w:t>s</w:t>
      </w:r>
      <w:r w:rsidR="000C2E53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3A7F54" w:rsidRPr="005F49AE">
        <w:rPr>
          <w:rFonts w:ascii="Arial" w:eastAsia="Times New Roman" w:hAnsi="Arial" w:cs="Arial"/>
          <w:b/>
          <w:bCs/>
          <w:sz w:val="19"/>
          <w:szCs w:val="19"/>
        </w:rPr>
        <w:t>prior to the monthly</w:t>
      </w:r>
      <w:r w:rsidR="00F53E01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3A7F54" w:rsidRPr="005F49AE">
        <w:rPr>
          <w:rFonts w:ascii="Arial" w:eastAsia="Times New Roman" w:hAnsi="Arial" w:cs="Arial"/>
          <w:b/>
          <w:bCs/>
          <w:sz w:val="19"/>
          <w:szCs w:val="19"/>
        </w:rPr>
        <w:t>P&amp;C meeting</w:t>
      </w:r>
      <w:r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, </w:t>
      </w:r>
      <w:r w:rsidR="005F537A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that is, by the </w:t>
      </w:r>
      <w:r w:rsidR="001A26CA" w:rsidRPr="005F49AE">
        <w:rPr>
          <w:rFonts w:ascii="Arial" w:eastAsia="Times New Roman" w:hAnsi="Arial" w:cs="Arial"/>
          <w:b/>
          <w:bCs/>
          <w:sz w:val="19"/>
          <w:szCs w:val="19"/>
        </w:rPr>
        <w:t xml:space="preserve">last </w:t>
      </w:r>
      <w:r w:rsidR="005F537A" w:rsidRPr="005F49AE">
        <w:rPr>
          <w:rFonts w:ascii="Arial" w:eastAsia="Times New Roman" w:hAnsi="Arial" w:cs="Arial"/>
          <w:b/>
          <w:bCs/>
          <w:sz w:val="19"/>
          <w:szCs w:val="19"/>
        </w:rPr>
        <w:t>Tuesday of the month during school term</w:t>
      </w:r>
      <w:r w:rsidR="000C2E53" w:rsidRPr="005F49AE">
        <w:rPr>
          <w:rFonts w:ascii="Arial" w:eastAsia="Times New Roman" w:hAnsi="Arial" w:cs="Arial"/>
          <w:sz w:val="19"/>
          <w:szCs w:val="19"/>
        </w:rPr>
        <w:t>.</w:t>
      </w:r>
    </w:p>
    <w:p w14:paraId="7767A1AF" w14:textId="098A197C" w:rsidR="000C2E53" w:rsidRPr="005F49AE" w:rsidRDefault="00DF0128" w:rsidP="00953ED9">
      <w:pPr>
        <w:pStyle w:val="ListParagraph"/>
        <w:numPr>
          <w:ilvl w:val="0"/>
          <w:numId w:val="4"/>
        </w:numPr>
        <w:spacing w:after="90"/>
        <w:ind w:left="1418" w:right="747"/>
        <w:contextualSpacing w:val="0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 xml:space="preserve">If approved by the Principal to be shared with P&amp;C members, the </w:t>
      </w:r>
      <w:r w:rsidR="000C2E53" w:rsidRPr="005F49AE">
        <w:rPr>
          <w:rFonts w:ascii="Arial" w:eastAsia="Times New Roman" w:hAnsi="Arial" w:cs="Arial"/>
          <w:sz w:val="19"/>
          <w:szCs w:val="19"/>
        </w:rPr>
        <w:t>Project Funding Proposal will be circulated to P&amp;C members with the agenda for the monthly P&amp;C meeting at which the proposal will be discussed and voted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(currently held on the </w:t>
      </w:r>
      <w:r w:rsidR="001A26CA" w:rsidRPr="005F49AE">
        <w:rPr>
          <w:rFonts w:ascii="Arial" w:eastAsia="Times New Roman" w:hAnsi="Arial" w:cs="Arial"/>
          <w:sz w:val="19"/>
          <w:szCs w:val="19"/>
        </w:rPr>
        <w:t xml:space="preserve">second </w:t>
      </w:r>
      <w:r w:rsidR="000C2E53" w:rsidRPr="005F49AE">
        <w:rPr>
          <w:rFonts w:ascii="Arial" w:eastAsia="Times New Roman" w:hAnsi="Arial" w:cs="Arial"/>
          <w:sz w:val="19"/>
          <w:szCs w:val="19"/>
        </w:rPr>
        <w:t>Tuesday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of each month of </w:t>
      </w:r>
      <w:r w:rsidR="009A3162" w:rsidRPr="005F49AE">
        <w:rPr>
          <w:rFonts w:ascii="Arial" w:eastAsia="Times New Roman" w:hAnsi="Arial" w:cs="Arial"/>
          <w:sz w:val="19"/>
          <w:szCs w:val="19"/>
        </w:rPr>
        <w:t>each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school term</w:t>
      </w:r>
      <w:r w:rsidR="000C2E53" w:rsidRPr="005F49AE">
        <w:rPr>
          <w:rFonts w:ascii="Arial" w:eastAsia="Times New Roman" w:hAnsi="Arial" w:cs="Arial"/>
          <w:sz w:val="19"/>
          <w:szCs w:val="19"/>
        </w:rPr>
        <w:t xml:space="preserve">, at </w:t>
      </w:r>
      <w:r w:rsidR="001A26CA" w:rsidRPr="005F49AE">
        <w:rPr>
          <w:rFonts w:ascii="Arial" w:eastAsia="Times New Roman" w:hAnsi="Arial" w:cs="Arial"/>
          <w:sz w:val="19"/>
          <w:szCs w:val="19"/>
        </w:rPr>
        <w:t>6</w:t>
      </w:r>
      <w:r w:rsidR="000C2E53" w:rsidRPr="005F49AE">
        <w:rPr>
          <w:rFonts w:ascii="Arial" w:eastAsia="Times New Roman" w:hAnsi="Arial" w:cs="Arial"/>
          <w:sz w:val="19"/>
          <w:szCs w:val="19"/>
        </w:rPr>
        <w:t xml:space="preserve">:00pm in the </w:t>
      </w:r>
      <w:r w:rsidR="001A26CA" w:rsidRPr="005F49AE">
        <w:rPr>
          <w:rFonts w:ascii="Arial" w:eastAsia="Times New Roman" w:hAnsi="Arial" w:cs="Arial"/>
          <w:sz w:val="19"/>
          <w:szCs w:val="19"/>
        </w:rPr>
        <w:t xml:space="preserve">N Block </w:t>
      </w:r>
      <w:r w:rsidR="00B17D50">
        <w:rPr>
          <w:rFonts w:ascii="Arial" w:eastAsia="Times New Roman" w:hAnsi="Arial" w:cs="Arial"/>
          <w:sz w:val="19"/>
          <w:szCs w:val="19"/>
        </w:rPr>
        <w:br/>
      </w:r>
      <w:r w:rsidR="001A26CA" w:rsidRPr="005F49AE">
        <w:rPr>
          <w:rFonts w:ascii="Arial" w:eastAsia="Times New Roman" w:hAnsi="Arial" w:cs="Arial"/>
          <w:sz w:val="19"/>
          <w:szCs w:val="19"/>
        </w:rPr>
        <w:t xml:space="preserve">staff room). </w:t>
      </w:r>
    </w:p>
    <w:p w14:paraId="5DB2B1E8" w14:textId="1ADDFC74" w:rsidR="003A7F54" w:rsidRPr="005F49AE" w:rsidRDefault="000C2E53" w:rsidP="00953ED9">
      <w:pPr>
        <w:pStyle w:val="ListParagraph"/>
        <w:numPr>
          <w:ilvl w:val="0"/>
          <w:numId w:val="4"/>
        </w:numPr>
        <w:spacing w:after="90"/>
        <w:ind w:left="1418" w:right="605"/>
        <w:contextualSpacing w:val="0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>Ideally, the person submitting the Project Funding Proposal should attend the monthly P&amp;C meeting at which the proposal will be discussed and voted to answer questions from members prior to voting on the proposal.</w:t>
      </w:r>
      <w:r w:rsidR="0043573C" w:rsidRPr="005F49AE">
        <w:rPr>
          <w:rFonts w:ascii="Arial" w:eastAsia="Times New Roman" w:hAnsi="Arial" w:cs="Arial"/>
          <w:sz w:val="19"/>
          <w:szCs w:val="19"/>
        </w:rPr>
        <w:t xml:space="preserve"> </w:t>
      </w:r>
    </w:p>
    <w:p w14:paraId="2B5FEA86" w14:textId="303C1217" w:rsidR="003A7F54" w:rsidRPr="005F49AE" w:rsidRDefault="00AB3AE9" w:rsidP="00953ED9">
      <w:pPr>
        <w:pStyle w:val="ListParagraph"/>
        <w:numPr>
          <w:ilvl w:val="0"/>
          <w:numId w:val="4"/>
        </w:numPr>
        <w:ind w:left="1418" w:right="1030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>The completed Project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 Proposal</w:t>
      </w:r>
      <w:r w:rsidRPr="005F49AE">
        <w:rPr>
          <w:rFonts w:ascii="Arial" w:eastAsia="Times New Roman" w:hAnsi="Arial" w:cs="Arial"/>
          <w:sz w:val="19"/>
          <w:szCs w:val="19"/>
        </w:rPr>
        <w:t xml:space="preserve"> form </w:t>
      </w:r>
      <w:r w:rsidR="0011233A" w:rsidRPr="005F49AE">
        <w:rPr>
          <w:rFonts w:ascii="Arial" w:eastAsia="Times New Roman" w:hAnsi="Arial" w:cs="Arial"/>
          <w:sz w:val="19"/>
          <w:szCs w:val="19"/>
        </w:rPr>
        <w:t xml:space="preserve">must 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be addressed to “the </w:t>
      </w:r>
      <w:r w:rsidR="000C2E53" w:rsidRPr="005F49AE">
        <w:rPr>
          <w:rFonts w:ascii="Arial" w:eastAsia="Times New Roman" w:hAnsi="Arial" w:cs="Arial"/>
          <w:sz w:val="19"/>
          <w:szCs w:val="19"/>
        </w:rPr>
        <w:t>President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” </w:t>
      </w:r>
      <w:r w:rsidR="000C2E53" w:rsidRPr="005F49AE">
        <w:rPr>
          <w:rFonts w:ascii="Arial" w:eastAsia="Times New Roman" w:hAnsi="Arial" w:cs="Arial"/>
          <w:sz w:val="19"/>
          <w:szCs w:val="19"/>
        </w:rPr>
        <w:t>via email to</w:t>
      </w:r>
      <w:r w:rsidR="003F366B" w:rsidRPr="005F49AE">
        <w:rPr>
          <w:rFonts w:ascii="Arial" w:eastAsia="Times New Roman" w:hAnsi="Arial" w:cs="Arial"/>
          <w:sz w:val="19"/>
          <w:szCs w:val="19"/>
        </w:rPr>
        <w:t xml:space="preserve"> </w:t>
      </w:r>
      <w:hyperlink r:id="rId9" w:history="1">
        <w:r w:rsidR="003F366B" w:rsidRPr="005F49AE">
          <w:rPr>
            <w:rStyle w:val="Hyperlink"/>
            <w:rFonts w:ascii="Arial" w:eastAsia="Times New Roman" w:hAnsi="Arial" w:cs="Arial"/>
            <w:color w:val="0070C0"/>
            <w:sz w:val="19"/>
            <w:szCs w:val="19"/>
          </w:rPr>
          <w:t>office@wesspandc.org</w:t>
        </w:r>
      </w:hyperlink>
      <w:r w:rsidR="001A26CA" w:rsidRPr="005F49AE">
        <w:rPr>
          <w:rFonts w:ascii="Arial" w:eastAsia="Times New Roman" w:hAnsi="Arial" w:cs="Arial"/>
          <w:sz w:val="19"/>
          <w:szCs w:val="19"/>
        </w:rPr>
        <w:t>.</w:t>
      </w:r>
    </w:p>
    <w:p w14:paraId="19B4D6F9" w14:textId="77777777" w:rsidR="00F53E01" w:rsidRPr="00FE7DC7" w:rsidRDefault="00F53E01" w:rsidP="003F366B">
      <w:pPr>
        <w:ind w:right="1030"/>
        <w:rPr>
          <w:rFonts w:ascii="Arial" w:eastAsia="Times New Roman" w:hAnsi="Arial" w:cs="Arial"/>
          <w:sz w:val="18"/>
          <w:szCs w:val="18"/>
        </w:rPr>
      </w:pPr>
    </w:p>
    <w:p w14:paraId="49A7BC17" w14:textId="77777777" w:rsidR="003A7F54" w:rsidRPr="00FE7DC7" w:rsidRDefault="003A7F54" w:rsidP="00F53E01">
      <w:pPr>
        <w:ind w:left="709" w:right="1030"/>
        <w:rPr>
          <w:rFonts w:ascii="Arial" w:eastAsia="Times New Roman" w:hAnsi="Arial" w:cs="Arial"/>
          <w:b/>
          <w:bCs/>
          <w:color w:val="003399"/>
          <w:sz w:val="28"/>
          <w:szCs w:val="28"/>
        </w:rPr>
      </w:pPr>
      <w:r w:rsidRPr="00FE7DC7">
        <w:rPr>
          <w:rFonts w:ascii="Arial" w:eastAsia="Times New Roman" w:hAnsi="Arial" w:cs="Arial"/>
          <w:b/>
          <w:bCs/>
          <w:color w:val="003399"/>
          <w:sz w:val="28"/>
          <w:szCs w:val="28"/>
        </w:rPr>
        <w:t>Approvals</w:t>
      </w:r>
    </w:p>
    <w:p w14:paraId="42E78995" w14:textId="62B4A9E6" w:rsidR="003A7F54" w:rsidRPr="005F49AE" w:rsidRDefault="000C2E53" w:rsidP="00953ED9">
      <w:pPr>
        <w:spacing w:after="60"/>
        <w:ind w:left="709" w:right="1032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 xml:space="preserve">Project 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Approvals will be decided </w:t>
      </w:r>
      <w:r w:rsidR="002F7888" w:rsidRPr="005F49AE">
        <w:rPr>
          <w:rFonts w:ascii="Arial" w:eastAsia="Times New Roman" w:hAnsi="Arial" w:cs="Arial"/>
          <w:sz w:val="19"/>
          <w:szCs w:val="19"/>
        </w:rPr>
        <w:t xml:space="preserve">by P&amp;C members 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at </w:t>
      </w:r>
      <w:r w:rsidR="002F7888" w:rsidRPr="005F49AE">
        <w:rPr>
          <w:rFonts w:ascii="Arial" w:eastAsia="Times New Roman" w:hAnsi="Arial" w:cs="Arial"/>
          <w:sz w:val="19"/>
          <w:szCs w:val="19"/>
        </w:rPr>
        <w:t xml:space="preserve">a </w:t>
      </w:r>
      <w:r w:rsidR="003A7F54" w:rsidRPr="005F49AE">
        <w:rPr>
          <w:rFonts w:ascii="Arial" w:eastAsia="Times New Roman" w:hAnsi="Arial" w:cs="Arial"/>
          <w:sz w:val="19"/>
          <w:szCs w:val="19"/>
        </w:rPr>
        <w:t xml:space="preserve">P&amp;C </w:t>
      </w:r>
      <w:r w:rsidR="002F7888" w:rsidRPr="005F49AE">
        <w:rPr>
          <w:rFonts w:ascii="Arial" w:eastAsia="Times New Roman" w:hAnsi="Arial" w:cs="Arial"/>
          <w:sz w:val="19"/>
          <w:szCs w:val="19"/>
        </w:rPr>
        <w:t xml:space="preserve">General monthly </w:t>
      </w:r>
      <w:r w:rsidR="003A7F54" w:rsidRPr="005F49AE">
        <w:rPr>
          <w:rFonts w:ascii="Arial" w:eastAsia="Times New Roman" w:hAnsi="Arial" w:cs="Arial"/>
          <w:sz w:val="19"/>
          <w:szCs w:val="19"/>
        </w:rPr>
        <w:t>meeting</w:t>
      </w:r>
      <w:r w:rsidRPr="005F49AE">
        <w:rPr>
          <w:rFonts w:ascii="Arial" w:eastAsia="Times New Roman" w:hAnsi="Arial" w:cs="Arial"/>
          <w:sz w:val="19"/>
          <w:szCs w:val="19"/>
        </w:rPr>
        <w:t>.</w:t>
      </w:r>
    </w:p>
    <w:p w14:paraId="4796010E" w14:textId="47E6D1AB" w:rsidR="003A7F54" w:rsidRPr="005F49AE" w:rsidRDefault="003A7F54" w:rsidP="00953ED9">
      <w:pPr>
        <w:pStyle w:val="ListParagraph"/>
        <w:numPr>
          <w:ilvl w:val="0"/>
          <w:numId w:val="7"/>
        </w:numPr>
        <w:spacing w:after="60"/>
        <w:ind w:right="1032"/>
        <w:contextualSpacing w:val="0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 xml:space="preserve">The </w:t>
      </w:r>
      <w:r w:rsidR="00670EBE" w:rsidRPr="005F49AE">
        <w:rPr>
          <w:rFonts w:ascii="Arial" w:eastAsia="Times New Roman" w:hAnsi="Arial" w:cs="Arial"/>
          <w:sz w:val="19"/>
          <w:szCs w:val="19"/>
        </w:rPr>
        <w:t xml:space="preserve">Project </w:t>
      </w:r>
      <w:r w:rsidR="000C2E53" w:rsidRPr="005F49AE">
        <w:rPr>
          <w:rFonts w:ascii="Arial" w:eastAsia="Times New Roman" w:hAnsi="Arial" w:cs="Arial"/>
          <w:sz w:val="19"/>
          <w:szCs w:val="19"/>
        </w:rPr>
        <w:t>Proposal</w:t>
      </w:r>
      <w:r w:rsidRPr="005F49AE">
        <w:rPr>
          <w:rFonts w:ascii="Arial" w:eastAsia="Times New Roman" w:hAnsi="Arial" w:cs="Arial"/>
          <w:sz w:val="19"/>
          <w:szCs w:val="19"/>
        </w:rPr>
        <w:t xml:space="preserve"> applicant will be notified of </w:t>
      </w:r>
      <w:r w:rsidR="000C2E53" w:rsidRPr="005F49AE">
        <w:rPr>
          <w:rFonts w:ascii="Arial" w:eastAsia="Times New Roman" w:hAnsi="Arial" w:cs="Arial"/>
          <w:sz w:val="19"/>
          <w:szCs w:val="19"/>
        </w:rPr>
        <w:t>members’ decision</w:t>
      </w:r>
      <w:r w:rsidRPr="005F49AE">
        <w:rPr>
          <w:rFonts w:ascii="Arial" w:eastAsia="Times New Roman" w:hAnsi="Arial" w:cs="Arial"/>
          <w:sz w:val="19"/>
          <w:szCs w:val="19"/>
        </w:rPr>
        <w:t xml:space="preserve"> and</w:t>
      </w:r>
      <w:r w:rsidR="000C2E53" w:rsidRPr="005F49AE">
        <w:rPr>
          <w:rFonts w:ascii="Arial" w:eastAsia="Times New Roman" w:hAnsi="Arial" w:cs="Arial"/>
          <w:sz w:val="19"/>
          <w:szCs w:val="19"/>
        </w:rPr>
        <w:t>, if approved,</w:t>
      </w:r>
      <w:r w:rsidRPr="005F49AE">
        <w:rPr>
          <w:rFonts w:ascii="Arial" w:eastAsia="Times New Roman" w:hAnsi="Arial" w:cs="Arial"/>
          <w:sz w:val="19"/>
          <w:szCs w:val="19"/>
        </w:rPr>
        <w:t xml:space="preserve"> the amount of funding and/or</w:t>
      </w:r>
      <w:r w:rsidR="000C2E53" w:rsidRPr="005F49AE">
        <w:rPr>
          <w:rFonts w:ascii="Arial" w:eastAsia="Times New Roman" w:hAnsi="Arial" w:cs="Arial"/>
          <w:sz w:val="19"/>
          <w:szCs w:val="19"/>
        </w:rPr>
        <w:t xml:space="preserve"> </w:t>
      </w:r>
      <w:r w:rsidRPr="005F49AE">
        <w:rPr>
          <w:rFonts w:ascii="Arial" w:eastAsia="Times New Roman" w:hAnsi="Arial" w:cs="Arial"/>
          <w:sz w:val="19"/>
          <w:szCs w:val="19"/>
        </w:rPr>
        <w:t xml:space="preserve">level of assistance in writing </w:t>
      </w:r>
      <w:r w:rsidR="00670EBE" w:rsidRPr="005F49AE">
        <w:rPr>
          <w:rFonts w:ascii="Arial" w:eastAsia="Times New Roman" w:hAnsi="Arial" w:cs="Arial"/>
          <w:sz w:val="19"/>
          <w:szCs w:val="19"/>
        </w:rPr>
        <w:t>via email.</w:t>
      </w:r>
    </w:p>
    <w:p w14:paraId="60B34D73" w14:textId="56A612FF" w:rsidR="00C24BD6" w:rsidRPr="005F49AE" w:rsidRDefault="000A3A59" w:rsidP="00953ED9">
      <w:pPr>
        <w:pStyle w:val="ListParagraph"/>
        <w:numPr>
          <w:ilvl w:val="0"/>
          <w:numId w:val="7"/>
        </w:numPr>
        <w:ind w:right="1030"/>
        <w:rPr>
          <w:rFonts w:ascii="Arial" w:eastAsia="Times New Roman" w:hAnsi="Arial" w:cs="Arial"/>
          <w:sz w:val="19"/>
          <w:szCs w:val="19"/>
        </w:rPr>
      </w:pPr>
      <w:r w:rsidRPr="005F49AE">
        <w:rPr>
          <w:rFonts w:ascii="Arial" w:eastAsia="Times New Roman" w:hAnsi="Arial" w:cs="Arial"/>
          <w:sz w:val="19"/>
          <w:szCs w:val="19"/>
        </w:rPr>
        <w:t xml:space="preserve">Assistance </w:t>
      </w:r>
      <w:r w:rsidR="000C2E53" w:rsidRPr="005F49AE">
        <w:rPr>
          <w:rFonts w:ascii="Arial" w:eastAsia="Times New Roman" w:hAnsi="Arial" w:cs="Arial"/>
          <w:sz w:val="19"/>
          <w:szCs w:val="19"/>
        </w:rPr>
        <w:t>will be provided in consultation with the person who submits the Project Proposal</w:t>
      </w:r>
      <w:r w:rsidR="003A7F54" w:rsidRPr="005F49AE">
        <w:rPr>
          <w:rFonts w:ascii="Arial" w:eastAsia="Times New Roman" w:hAnsi="Arial" w:cs="Arial"/>
          <w:sz w:val="19"/>
          <w:szCs w:val="19"/>
        </w:rPr>
        <w:t>.</w:t>
      </w:r>
    </w:p>
    <w:p w14:paraId="59AF2D09" w14:textId="77777777" w:rsidR="00C24BD6" w:rsidRPr="00FE7DC7" w:rsidRDefault="00C24BD6" w:rsidP="00F53E01">
      <w:pPr>
        <w:ind w:left="709"/>
        <w:rPr>
          <w:rFonts w:ascii="Arial" w:eastAsia="Times New Roman" w:hAnsi="Arial" w:cs="Arial"/>
          <w:sz w:val="18"/>
          <w:szCs w:val="18"/>
        </w:rPr>
      </w:pPr>
    </w:p>
    <w:tbl>
      <w:tblPr>
        <w:tblW w:w="10490" w:type="dxa"/>
        <w:tblInd w:w="562" w:type="dxa"/>
        <w:tblLook w:val="04A0" w:firstRow="1" w:lastRow="0" w:firstColumn="1" w:lastColumn="0" w:noHBand="0" w:noVBand="1"/>
      </w:tblPr>
      <w:tblGrid>
        <w:gridCol w:w="1560"/>
        <w:gridCol w:w="2835"/>
        <w:gridCol w:w="2976"/>
        <w:gridCol w:w="3119"/>
      </w:tblGrid>
      <w:tr w:rsidR="008B141A" w:rsidRPr="000C2E53" w14:paraId="5435433A" w14:textId="77777777" w:rsidTr="00616063">
        <w:trPr>
          <w:trHeight w:val="600"/>
        </w:trPr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3F3CC022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2F2F2" w:themeFill="background1" w:themeFillShade="F2"/>
            <w:vAlign w:val="center"/>
          </w:tcPr>
          <w:p w14:paraId="18A39F16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581AD473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Approved by WESS Principal for circulation to members?</w:t>
            </w:r>
          </w:p>
        </w:tc>
        <w:tc>
          <w:tcPr>
            <w:tcW w:w="311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55283B" w14:textId="77777777" w:rsidR="008B141A" w:rsidRDefault="008B141A" w:rsidP="009621FA">
            <w:pPr>
              <w:spacing w:before="40" w:after="4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Yes / No</w:t>
            </w:r>
          </w:p>
          <w:p w14:paraId="15F51ADB" w14:textId="3C5FB2A6" w:rsidR="008B141A" w:rsidRPr="00DF0128" w:rsidRDefault="008B141A" w:rsidP="008B141A">
            <w:pPr>
              <w:pStyle w:val="ListParagraph"/>
              <w:numPr>
                <w:ilvl w:val="0"/>
                <w:numId w:val="11"/>
              </w:numPr>
              <w:ind w:left="268" w:hanging="2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F01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If yes, please provide evidence of approval</w:t>
            </w:r>
            <w:r w:rsidR="00B17D5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with this form</w:t>
            </w:r>
          </w:p>
          <w:p w14:paraId="7713F89B" w14:textId="7DB39255" w:rsidR="008B141A" w:rsidRPr="00DF0128" w:rsidRDefault="008B141A" w:rsidP="008B141A">
            <w:pPr>
              <w:pStyle w:val="ListParagraph"/>
              <w:numPr>
                <w:ilvl w:val="0"/>
                <w:numId w:val="11"/>
              </w:numPr>
              <w:ind w:left="268" w:hanging="2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F01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If no, the P&amp;C </w:t>
            </w:r>
            <w:r w:rsidR="00C10BB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Executive </w:t>
            </w:r>
            <w:r w:rsidRPr="00DF01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will seek the Principal’s approval on your behalf</w:t>
            </w:r>
          </w:p>
        </w:tc>
      </w:tr>
      <w:tr w:rsidR="008B141A" w:rsidRPr="000C2E53" w14:paraId="287F12BD" w14:textId="77777777" w:rsidTr="00616063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1A60D7B9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SUBMITTED BY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2F2F2" w:themeFill="background1" w:themeFillShade="F2"/>
            <w:vAlign w:val="center"/>
          </w:tcPr>
          <w:p w14:paraId="10408AE8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171DB0B0" w14:textId="330F1206" w:rsidR="008B141A" w:rsidRPr="00295405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PROJECT TYPE (Event, infrastructure, </w:t>
            </w:r>
            <w:r w:rsidR="00616063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program, </w:t>
            </w: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goods, service, or ‘other’)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</w:tcPr>
          <w:p w14:paraId="69101193" w14:textId="77777777" w:rsidR="008B141A" w:rsidRPr="000C2E53" w:rsidRDefault="008B141A" w:rsidP="009621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B141A" w:rsidRPr="000C2E53" w14:paraId="02E0D592" w14:textId="77777777" w:rsidTr="00616063">
        <w:trPr>
          <w:trHeight w:val="368"/>
        </w:trPr>
        <w:tc>
          <w:tcPr>
            <w:tcW w:w="156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0070C0"/>
            <w:vAlign w:val="center"/>
            <w:hideMark/>
          </w:tcPr>
          <w:p w14:paraId="2DFEAA70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PROPOSER CONTACT DETAILS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1DDD52FF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16D1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Phone</w:t>
            </w:r>
            <w:r w:rsidRPr="00C16D1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</w:t>
            </w:r>
          </w:p>
          <w:p w14:paraId="4EC5BEFA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16D1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Email</w:t>
            </w:r>
            <w:r w:rsidRPr="00C16D1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  <w:hideMark/>
          </w:tcPr>
          <w:p w14:paraId="133C5B75" w14:textId="77777777" w:rsidR="008B141A" w:rsidRPr="00295405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TOTAL BUDGET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D8D5ACB" w14:textId="77777777" w:rsidR="008B141A" w:rsidRPr="000C2E53" w:rsidRDefault="008B141A" w:rsidP="009621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$</w:t>
            </w:r>
          </w:p>
        </w:tc>
      </w:tr>
      <w:tr w:rsidR="008B141A" w:rsidRPr="000C2E53" w14:paraId="66B3C697" w14:textId="77777777" w:rsidTr="00616063">
        <w:trPr>
          <w:trHeight w:val="367"/>
        </w:trPr>
        <w:tc>
          <w:tcPr>
            <w:tcW w:w="1560" w:type="dxa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066E01E2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000000" w:fill="F2F2F2"/>
            <w:vAlign w:val="center"/>
          </w:tcPr>
          <w:p w14:paraId="454AE54A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654B1C77" w14:textId="77777777" w:rsidR="008B141A" w:rsidRPr="00295405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AMOUNT REQUSTED FROM P&amp;C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D8FF4EC" w14:textId="77777777" w:rsidR="008B141A" w:rsidRPr="005F537A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$</w:t>
            </w:r>
          </w:p>
        </w:tc>
      </w:tr>
      <w:tr w:rsidR="008B141A" w:rsidRPr="000C2E53" w14:paraId="682F024A" w14:textId="77777777" w:rsidTr="00616063">
        <w:trPr>
          <w:trHeight w:val="367"/>
        </w:trPr>
        <w:tc>
          <w:tcPr>
            <w:tcW w:w="1560" w:type="dxa"/>
            <w:vMerge/>
            <w:tcBorders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19D68C4A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000000" w:fill="F2F2F2"/>
            <w:vAlign w:val="center"/>
          </w:tcPr>
          <w:p w14:paraId="56D0A8E8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0070C0"/>
            <w:vAlign w:val="center"/>
          </w:tcPr>
          <w:p w14:paraId="1DECA4B3" w14:textId="5CF34461" w:rsidR="008B141A" w:rsidRPr="00295405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ONGOING COSTS (maintenance, operating costs)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A772765" w14:textId="77777777" w:rsidR="008B141A" w:rsidRPr="005F537A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F537A">
              <w:rPr>
                <w:rFonts w:asciiTheme="majorHAnsi" w:eastAsia="Times New Roman" w:hAnsiTheme="majorHAnsi" w:cstheme="majorHAnsi"/>
                <w:sz w:val="20"/>
                <w:szCs w:val="20"/>
              </w:rPr>
              <w:t>$</w:t>
            </w:r>
          </w:p>
        </w:tc>
      </w:tr>
      <w:tr w:rsidR="008B141A" w:rsidRPr="000C2E53" w14:paraId="49F3A06A" w14:textId="77777777" w:rsidTr="00616063">
        <w:trPr>
          <w:trHeight w:val="600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  <w:hideMark/>
          </w:tcPr>
          <w:p w14:paraId="6E77BE5A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DATE OF PROPOSAL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CE6B00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43EB8C7B" w14:textId="6F94A541" w:rsidR="008B141A" w:rsidRPr="00295405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3 QUOTES ATTACHED WITH PROPOSAL </w:t>
            </w:r>
            <w:r w:rsidR="000C46B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and</w:t>
            </w:r>
            <w:r w:rsidR="00B41E66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C46B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 xml:space="preserve">pricing summary </w:t>
            </w: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(Yes/No)?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792E57" w14:textId="77777777" w:rsidR="008B141A" w:rsidRPr="000C2E53" w:rsidRDefault="008B141A" w:rsidP="009621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B141A" w:rsidRPr="000C2E53" w14:paraId="433309D8" w14:textId="77777777" w:rsidTr="00616063">
        <w:trPr>
          <w:trHeight w:val="600"/>
        </w:trPr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225DD010" w14:textId="77777777" w:rsidR="008B141A" w:rsidRPr="00295405" w:rsidRDefault="008B141A" w:rsidP="009621FA">
            <w:pP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PROJECTED START DATE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03A938" w14:textId="77777777" w:rsidR="008B141A" w:rsidRPr="00C16D19" w:rsidRDefault="008B141A" w:rsidP="009621FA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14:paraId="1B7F6DB0" w14:textId="77777777" w:rsidR="008B141A" w:rsidRPr="00295405" w:rsidRDefault="008B141A" w:rsidP="009621FA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95405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PROJECTED COMPLETION DATE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9FB017" w14:textId="77777777" w:rsidR="008B141A" w:rsidRPr="000C2E53" w:rsidRDefault="008B141A" w:rsidP="009621F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3B1D726" w14:textId="77777777" w:rsidR="008B631D" w:rsidRPr="00FE7DC7" w:rsidRDefault="008B631D" w:rsidP="00A95A67">
      <w:pPr>
        <w:ind w:left="567"/>
        <w:rPr>
          <w:rFonts w:ascii="Arial" w:eastAsia="Times New Roman" w:hAnsi="Arial" w:cs="Arial"/>
          <w:b/>
          <w:bCs/>
          <w:color w:val="495241"/>
          <w:sz w:val="16"/>
          <w:szCs w:val="16"/>
        </w:rPr>
      </w:pPr>
    </w:p>
    <w:p w14:paraId="41C2788B" w14:textId="77777777" w:rsidR="00CB01C5" w:rsidRDefault="00CB01C5" w:rsidP="00A95A67">
      <w:pPr>
        <w:spacing w:after="60"/>
        <w:ind w:left="567"/>
        <w:rPr>
          <w:rFonts w:ascii="Arial" w:eastAsia="Times New Roman" w:hAnsi="Arial" w:cs="Arial"/>
          <w:b/>
          <w:bCs/>
          <w:color w:val="003399"/>
          <w:sz w:val="28"/>
          <w:szCs w:val="28"/>
        </w:rPr>
      </w:pPr>
    </w:p>
    <w:p w14:paraId="1897B721" w14:textId="5587472D" w:rsidR="00A113DD" w:rsidRPr="00FE7DC7" w:rsidRDefault="000A3A59" w:rsidP="00A95A67">
      <w:pPr>
        <w:spacing w:after="60"/>
        <w:ind w:left="567"/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  <w:r w:rsidRPr="00FE7DC7">
        <w:rPr>
          <w:rFonts w:ascii="Arial" w:eastAsia="Times New Roman" w:hAnsi="Arial" w:cs="Arial"/>
          <w:b/>
          <w:bCs/>
          <w:color w:val="003399"/>
          <w:sz w:val="28"/>
          <w:szCs w:val="28"/>
        </w:rPr>
        <w:t xml:space="preserve">Project </w:t>
      </w:r>
      <w:r w:rsidR="00A95A67" w:rsidRPr="00FE7DC7">
        <w:rPr>
          <w:rFonts w:ascii="Arial" w:eastAsia="Times New Roman" w:hAnsi="Arial" w:cs="Arial"/>
          <w:b/>
          <w:bCs/>
          <w:color w:val="003399"/>
          <w:sz w:val="28"/>
          <w:szCs w:val="28"/>
        </w:rPr>
        <w:t>Criteria</w:t>
      </w:r>
    </w:p>
    <w:tbl>
      <w:tblPr>
        <w:tblW w:w="10348" w:type="dxa"/>
        <w:tblInd w:w="562" w:type="dxa"/>
        <w:tblLook w:val="04A0" w:firstRow="1" w:lastRow="0" w:firstColumn="1" w:lastColumn="0" w:noHBand="0" w:noVBand="1"/>
      </w:tblPr>
      <w:tblGrid>
        <w:gridCol w:w="10348"/>
      </w:tblGrid>
      <w:tr w:rsidR="008B631D" w:rsidRPr="00FE7DC7" w14:paraId="6D8C355E" w14:textId="77777777" w:rsidTr="008A5BC1">
        <w:trPr>
          <w:trHeight w:val="432"/>
        </w:trPr>
        <w:tc>
          <w:tcPr>
            <w:tcW w:w="1034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002060"/>
            <w:vAlign w:val="center"/>
            <w:hideMark/>
          </w:tcPr>
          <w:p w14:paraId="0F593D2A" w14:textId="77777777" w:rsidR="008B631D" w:rsidRPr="00FE7DC7" w:rsidRDefault="008B631D" w:rsidP="00D70867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PROJECT </w:t>
            </w:r>
            <w:r w:rsidR="00D70867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OVERVIEW</w:t>
            </w:r>
          </w:p>
        </w:tc>
      </w:tr>
      <w:tr w:rsidR="005A6456" w:rsidRPr="00FE7DC7" w14:paraId="0988D396" w14:textId="77777777" w:rsidTr="002A0171">
        <w:trPr>
          <w:trHeight w:val="432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  <w:hideMark/>
          </w:tcPr>
          <w:p w14:paraId="36E8516F" w14:textId="290ECFD8" w:rsidR="005A6456" w:rsidRPr="00FE7DC7" w:rsidRDefault="00B64A87" w:rsidP="005A645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SUMMARY</w:t>
            </w:r>
            <w:r w:rsidR="00C247BE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– Please provide an explanation of the Project</w:t>
            </w:r>
            <w:r w:rsidR="00575A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. History and why needed? </w:t>
            </w:r>
          </w:p>
        </w:tc>
      </w:tr>
      <w:tr w:rsidR="008B631D" w:rsidRPr="00FE7DC7" w14:paraId="1F968057" w14:textId="77777777" w:rsidTr="00A95A67">
        <w:trPr>
          <w:trHeight w:val="1701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9E72C" w14:textId="77777777" w:rsidR="008B631D" w:rsidRPr="00FE7DC7" w:rsidRDefault="008B631D" w:rsidP="008B631D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4A87" w:rsidRPr="00FE7DC7" w14:paraId="343845B8" w14:textId="77777777" w:rsidTr="002A0171">
        <w:trPr>
          <w:trHeight w:val="432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</w:tcPr>
          <w:p w14:paraId="6BC65F05" w14:textId="77777777" w:rsidR="00C247BE" w:rsidRPr="00FE7DC7" w:rsidRDefault="00C247BE" w:rsidP="0089481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PROJECT </w:t>
            </w:r>
            <w:r w:rsidR="00B64A87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OBJECTIVES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AND OUTCOMES – List up to 3 objectives/outcomes for this Project</w:t>
            </w:r>
          </w:p>
        </w:tc>
      </w:tr>
      <w:tr w:rsidR="00B64A87" w:rsidRPr="00FE7DC7" w14:paraId="7B20A0BB" w14:textId="77777777" w:rsidTr="00A95A67">
        <w:trPr>
          <w:trHeight w:val="1814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6DD763E8" w14:textId="77777777" w:rsidR="00B64A87" w:rsidRPr="00FE7DC7" w:rsidRDefault="00B64A87" w:rsidP="00C247BE">
            <w:pPr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4A87" w:rsidRPr="00FE7DC7" w14:paraId="324A6215" w14:textId="77777777" w:rsidTr="002A0171">
        <w:trPr>
          <w:trHeight w:val="432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</w:tcPr>
          <w:p w14:paraId="2DC3240A" w14:textId="329A7120" w:rsidR="00B64A87" w:rsidRPr="00FE7DC7" w:rsidRDefault="00C247BE" w:rsidP="0089481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BENEFICIARIES – Explain </w:t>
            </w:r>
            <w:r w:rsidR="003D4F7D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the </w:t>
            </w:r>
            <w:r w:rsidR="000A3A59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WESS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students</w:t>
            </w:r>
            <w:r w:rsidR="003D4F7D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and/or community members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this Project will support – How many? Which grades? How will they benefit?</w:t>
            </w:r>
          </w:p>
        </w:tc>
      </w:tr>
      <w:tr w:rsidR="00B64A87" w:rsidRPr="00FE7DC7" w14:paraId="558EF67F" w14:textId="77777777" w:rsidTr="00A95A67">
        <w:trPr>
          <w:trHeight w:val="1814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6AA1A049" w14:textId="77777777" w:rsidR="00B64A87" w:rsidRPr="00FE7DC7" w:rsidRDefault="00B64A87" w:rsidP="0089481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4A87" w:rsidRPr="00FE7DC7" w14:paraId="75437D65" w14:textId="77777777" w:rsidTr="002A0171">
        <w:trPr>
          <w:trHeight w:val="432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</w:tcPr>
          <w:p w14:paraId="68934824" w14:textId="4FD1DD88" w:rsidR="00B64A87" w:rsidRPr="00FE7DC7" w:rsidRDefault="00C247BE" w:rsidP="00C247B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MEASURES OF SUCCESS TO BE USE</w:t>
            </w:r>
            <w:r w:rsidR="002C4C77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 w:rsidR="000D01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 w:rsidR="000D01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REPORTED</w:t>
            </w:r>
          </w:p>
        </w:tc>
      </w:tr>
      <w:tr w:rsidR="00B64A87" w:rsidRPr="00FE7DC7" w14:paraId="4594F1BC" w14:textId="77777777" w:rsidTr="00A95A67">
        <w:trPr>
          <w:trHeight w:val="1814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392E703F" w14:textId="77777777" w:rsidR="00B64A87" w:rsidRPr="00FE7DC7" w:rsidRDefault="00B64A87" w:rsidP="0089481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4A87" w:rsidRPr="00FE7DC7" w14:paraId="697FD8F9" w14:textId="77777777" w:rsidTr="002A0171">
        <w:trPr>
          <w:trHeight w:val="432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</w:tcPr>
          <w:p w14:paraId="7E0A92C2" w14:textId="74ECF691" w:rsidR="00C247BE" w:rsidRPr="00FE7DC7" w:rsidRDefault="00C247BE" w:rsidP="00C247B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FUNDING SOURCES</w:t>
            </w:r>
            <w:r w:rsidR="000A3A59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 w:rsidR="000A3A59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PARTNERS</w:t>
            </w:r>
            <w:r w:rsidR="000A3A59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/ SPONSORSHIP OPPORTUNITES</w:t>
            </w:r>
          </w:p>
          <w:p w14:paraId="76AD1808" w14:textId="198D4A3E" w:rsidR="00B64A87" w:rsidRPr="00FE7DC7" w:rsidRDefault="00C247BE" w:rsidP="00C247BE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Have other contributing funding source</w:t>
            </w:r>
            <w:r w:rsidR="00B60F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 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/</w:t>
            </w:r>
            <w:r w:rsidR="00B60F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project partners been considered or investigated?</w:t>
            </w:r>
            <w:r w:rsidR="00273D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64A87" w:rsidRPr="00FE7DC7" w14:paraId="532E9830" w14:textId="77777777" w:rsidTr="002C4C77">
        <w:trPr>
          <w:trHeight w:val="1984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68B3C237" w14:textId="77777777" w:rsidR="00B64A87" w:rsidRPr="00FE7DC7" w:rsidRDefault="00B64A87" w:rsidP="0089481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4A87" w:rsidRPr="00FE7DC7" w14:paraId="0A1C3D77" w14:textId="77777777" w:rsidTr="002A0171">
        <w:trPr>
          <w:trHeight w:val="432"/>
        </w:trPr>
        <w:tc>
          <w:tcPr>
            <w:tcW w:w="103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6984"/>
            <w:vAlign w:val="center"/>
          </w:tcPr>
          <w:p w14:paraId="3D914BF8" w14:textId="3C5EC4B7" w:rsidR="00B64A87" w:rsidRPr="00FE7DC7" w:rsidRDefault="00ED40D3" w:rsidP="0089481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PROJECT RISKS AND MITIGATION  – What risks may impact the successful completion of this project, and how will you mitigate these?</w:t>
            </w:r>
            <w:r w:rsidR="006160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What is your succession plan for this project/program to ensure its successful continuation for many years to come? </w:t>
            </w:r>
          </w:p>
        </w:tc>
      </w:tr>
      <w:tr w:rsidR="00B64A87" w:rsidRPr="00FE7DC7" w14:paraId="4CAC5B82" w14:textId="77777777" w:rsidTr="00565D2F">
        <w:trPr>
          <w:trHeight w:val="1353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8" w:space="0" w:color="BFBFBF"/>
              <w:right w:val="single" w:sz="4" w:space="0" w:color="A6A6A6"/>
            </w:tcBorders>
            <w:shd w:val="clear" w:color="auto" w:fill="auto"/>
            <w:vAlign w:val="center"/>
          </w:tcPr>
          <w:p w14:paraId="786EC5EF" w14:textId="77777777" w:rsidR="00B64A87" w:rsidRPr="00FE7DC7" w:rsidRDefault="00B64A87" w:rsidP="0089481B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B3F6378" w14:textId="38F77DE4" w:rsidR="008B631D" w:rsidRDefault="008B631D" w:rsidP="00480FA9">
      <w:pPr>
        <w:ind w:left="567"/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p w14:paraId="09A57850" w14:textId="2C05386E" w:rsidR="00616063" w:rsidRDefault="00616063" w:rsidP="00480FA9">
      <w:pPr>
        <w:ind w:left="567"/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p w14:paraId="5F52A39C" w14:textId="77777777" w:rsidR="00616063" w:rsidRPr="00FE7DC7" w:rsidRDefault="00616063" w:rsidP="00480FA9">
      <w:pPr>
        <w:ind w:left="567"/>
        <w:rPr>
          <w:rFonts w:ascii="Arial" w:eastAsia="Times New Roman" w:hAnsi="Arial" w:cs="Arial"/>
          <w:b/>
          <w:bCs/>
          <w:color w:val="495241"/>
          <w:sz w:val="20"/>
          <w:szCs w:val="20"/>
        </w:rPr>
      </w:pPr>
    </w:p>
    <w:tbl>
      <w:tblPr>
        <w:tblW w:w="10385" w:type="dxa"/>
        <w:tblInd w:w="562" w:type="dxa"/>
        <w:tblLook w:val="04A0" w:firstRow="1" w:lastRow="0" w:firstColumn="1" w:lastColumn="0" w:noHBand="0" w:noVBand="1"/>
      </w:tblPr>
      <w:tblGrid>
        <w:gridCol w:w="3261"/>
        <w:gridCol w:w="2976"/>
        <w:gridCol w:w="2268"/>
        <w:gridCol w:w="1880"/>
      </w:tblGrid>
      <w:tr w:rsidR="008B631D" w:rsidRPr="00FE7DC7" w14:paraId="02F65C1A" w14:textId="77777777" w:rsidTr="00C71835">
        <w:trPr>
          <w:trHeight w:val="400"/>
        </w:trPr>
        <w:tc>
          <w:tcPr>
            <w:tcW w:w="1038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  <w:hideMark/>
          </w:tcPr>
          <w:p w14:paraId="19D7B2E3" w14:textId="77777777" w:rsidR="008B631D" w:rsidRPr="00FE7DC7" w:rsidRDefault="00ED40D3" w:rsidP="005A6456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PROJECT MANAGEMENT</w:t>
            </w:r>
          </w:p>
        </w:tc>
      </w:tr>
      <w:tr w:rsidR="00ED40D3" w:rsidRPr="00FE7DC7" w14:paraId="65E4147E" w14:textId="77777777" w:rsidTr="00C71835">
        <w:trPr>
          <w:trHeight w:val="750"/>
        </w:trPr>
        <w:tc>
          <w:tcPr>
            <w:tcW w:w="3261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0070C0"/>
            <w:vAlign w:val="center"/>
            <w:hideMark/>
          </w:tcPr>
          <w:p w14:paraId="4037F64F" w14:textId="433E71F2" w:rsidR="00ED40D3" w:rsidRPr="00FE7DC7" w:rsidRDefault="00ED40D3" w:rsidP="00ED40D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Who is responsible for managing this project</w:t>
            </w:r>
            <w:r w:rsidR="0061606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/ program 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and ensuring successful delivery</w:t>
            </w:r>
            <w:r w:rsidR="000A3A59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and </w:t>
            </w:r>
            <w:r w:rsidR="00C718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for </w:t>
            </w:r>
            <w:r w:rsidR="000A3A59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succession plan</w:t>
            </w:r>
            <w:r w:rsidR="00C7183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ning</w:t>
            </w: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?</w:t>
            </w:r>
          </w:p>
        </w:tc>
        <w:tc>
          <w:tcPr>
            <w:tcW w:w="7124" w:type="dxa"/>
            <w:gridSpan w:val="3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11CA1" w14:textId="77777777" w:rsidR="00ED40D3" w:rsidRPr="00FE7DC7" w:rsidRDefault="00ED40D3" w:rsidP="00ED40D3">
            <w:pPr>
              <w:ind w:left="3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40D3" w:rsidRPr="00FE7DC7" w14:paraId="07DD0B10" w14:textId="77777777" w:rsidTr="00C71835">
        <w:trPr>
          <w:trHeight w:val="750"/>
        </w:trPr>
        <w:tc>
          <w:tcPr>
            <w:tcW w:w="3261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shd w:val="clear" w:color="auto" w:fill="0070C0"/>
            <w:vAlign w:val="center"/>
          </w:tcPr>
          <w:p w14:paraId="79F314F7" w14:textId="77777777" w:rsidR="00ED40D3" w:rsidRPr="00FE7DC7" w:rsidRDefault="00ED40D3" w:rsidP="00ED40D3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List other stakeholders needed to ensure successful delivery, and their role</w:t>
            </w:r>
            <w:r w:rsidR="00E539D4"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/s</w:t>
            </w:r>
          </w:p>
        </w:tc>
        <w:tc>
          <w:tcPr>
            <w:tcW w:w="7124" w:type="dxa"/>
            <w:gridSpan w:val="3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7836D9" w14:textId="77777777" w:rsidR="00ED40D3" w:rsidRPr="00FE7DC7" w:rsidRDefault="00ED40D3" w:rsidP="00ED40D3">
            <w:pPr>
              <w:ind w:left="3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D40D3" w:rsidRPr="00FE7DC7" w14:paraId="7CD5A22B" w14:textId="77777777" w:rsidTr="00C71835">
        <w:trPr>
          <w:trHeight w:val="500"/>
        </w:trPr>
        <w:tc>
          <w:tcPr>
            <w:tcW w:w="62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002060"/>
            <w:vAlign w:val="center"/>
            <w:hideMark/>
          </w:tcPr>
          <w:p w14:paraId="45FE0B67" w14:textId="77777777" w:rsidR="00ED40D3" w:rsidRPr="00FE7DC7" w:rsidRDefault="00ED40D3" w:rsidP="008B631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PROJECT MILESTONE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  <w:hideMark/>
          </w:tcPr>
          <w:p w14:paraId="3E0836CD" w14:textId="77777777" w:rsidR="00ED40D3" w:rsidRPr="00FE7DC7" w:rsidRDefault="00ED40D3" w:rsidP="00ED40D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DEADLINE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5C2B1BC8" w14:textId="77777777" w:rsidR="00ED40D3" w:rsidRPr="00FE7DC7" w:rsidRDefault="00ED40D3" w:rsidP="00ED40D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E7D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PERSON RESPONSIBLE</w:t>
            </w:r>
          </w:p>
        </w:tc>
      </w:tr>
      <w:tr w:rsidR="00ED40D3" w:rsidRPr="00FE7DC7" w14:paraId="00053CBF" w14:textId="77777777" w:rsidTr="00CF11DC">
        <w:trPr>
          <w:trHeight w:val="510"/>
        </w:trPr>
        <w:tc>
          <w:tcPr>
            <w:tcW w:w="6237" w:type="dxa"/>
            <w:gridSpan w:val="2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ABB35A5" w14:textId="77777777" w:rsidR="00ED40D3" w:rsidRPr="00FE7DC7" w:rsidRDefault="00ED40D3" w:rsidP="00952D9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B05D5AD" w14:textId="77777777" w:rsidR="00ED40D3" w:rsidRPr="00FE7DC7" w:rsidRDefault="00ED40D3" w:rsidP="00ED40D3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E34CC6" w14:textId="77777777" w:rsidR="00ED40D3" w:rsidRPr="00FE7DC7" w:rsidRDefault="00ED40D3" w:rsidP="00ED40D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40D3" w:rsidRPr="00FE7DC7" w14:paraId="1C7DC872" w14:textId="77777777" w:rsidTr="00CF11DC">
        <w:trPr>
          <w:trHeight w:val="510"/>
        </w:trPr>
        <w:tc>
          <w:tcPr>
            <w:tcW w:w="6237" w:type="dxa"/>
            <w:gridSpan w:val="2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3F825AE" w14:textId="77777777" w:rsidR="00ED40D3" w:rsidRPr="00FE7DC7" w:rsidRDefault="00ED40D3" w:rsidP="00952D9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1CA6A31" w14:textId="77777777" w:rsidR="00ED40D3" w:rsidRPr="00FE7DC7" w:rsidRDefault="00ED40D3" w:rsidP="00ED40D3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8A34F" w14:textId="77777777" w:rsidR="00ED40D3" w:rsidRPr="00FE7DC7" w:rsidRDefault="00ED40D3" w:rsidP="00984A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40D3" w:rsidRPr="00FE7DC7" w14:paraId="72C9BA3A" w14:textId="77777777" w:rsidTr="00CF11DC">
        <w:trPr>
          <w:trHeight w:val="510"/>
        </w:trPr>
        <w:tc>
          <w:tcPr>
            <w:tcW w:w="6237" w:type="dxa"/>
            <w:gridSpan w:val="2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07F807A" w14:textId="77777777" w:rsidR="00ED40D3" w:rsidRPr="00FE7DC7" w:rsidRDefault="00ED40D3" w:rsidP="00952D9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6709199" w14:textId="77777777" w:rsidR="00ED40D3" w:rsidRPr="00FE7DC7" w:rsidRDefault="00ED40D3" w:rsidP="00ED40D3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E8D26" w14:textId="77777777" w:rsidR="00ED40D3" w:rsidRPr="00FE7DC7" w:rsidRDefault="00ED40D3" w:rsidP="00984A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40D3" w:rsidRPr="00FE7DC7" w14:paraId="393DB628" w14:textId="77777777" w:rsidTr="00CF11DC">
        <w:trPr>
          <w:trHeight w:val="510"/>
        </w:trPr>
        <w:tc>
          <w:tcPr>
            <w:tcW w:w="6237" w:type="dxa"/>
            <w:gridSpan w:val="2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FFA3197" w14:textId="77777777" w:rsidR="00ED40D3" w:rsidRPr="00FE7DC7" w:rsidRDefault="00ED40D3" w:rsidP="00952D9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C4D44B2" w14:textId="77777777" w:rsidR="00ED40D3" w:rsidRPr="00FE7DC7" w:rsidRDefault="00ED40D3" w:rsidP="00ED40D3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514E82" w14:textId="77777777" w:rsidR="00ED40D3" w:rsidRPr="00FE7DC7" w:rsidRDefault="00ED40D3" w:rsidP="00984A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40D3" w:rsidRPr="00FE7DC7" w14:paraId="031D5131" w14:textId="77777777" w:rsidTr="00CF11DC">
        <w:trPr>
          <w:trHeight w:val="510"/>
        </w:trPr>
        <w:tc>
          <w:tcPr>
            <w:tcW w:w="6237" w:type="dxa"/>
            <w:gridSpan w:val="2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F81E9B6" w14:textId="77777777" w:rsidR="00ED40D3" w:rsidRPr="00FE7DC7" w:rsidRDefault="00ED40D3" w:rsidP="00952D9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5EFA20B" w14:textId="77777777" w:rsidR="00ED40D3" w:rsidRPr="00FE7DC7" w:rsidRDefault="00ED40D3" w:rsidP="00ED40D3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2838F1" w14:textId="77777777" w:rsidR="00ED40D3" w:rsidRPr="00FE7DC7" w:rsidRDefault="00ED40D3" w:rsidP="00984A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40D3" w:rsidRPr="00FE7DC7" w14:paraId="173A0492" w14:textId="77777777" w:rsidTr="00CF11DC">
        <w:trPr>
          <w:trHeight w:val="510"/>
        </w:trPr>
        <w:tc>
          <w:tcPr>
            <w:tcW w:w="6237" w:type="dxa"/>
            <w:gridSpan w:val="2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6C07DE6" w14:textId="77777777" w:rsidR="00ED40D3" w:rsidRPr="00FE7DC7" w:rsidRDefault="00ED40D3" w:rsidP="00952D98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1AAA3C4" w14:textId="77777777" w:rsidR="00ED40D3" w:rsidRPr="00FE7DC7" w:rsidRDefault="00ED40D3" w:rsidP="00ED40D3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59846C" w14:textId="77777777" w:rsidR="00ED40D3" w:rsidRPr="00FE7DC7" w:rsidRDefault="00ED40D3" w:rsidP="00984A9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43D93FC" w14:textId="77777777" w:rsidR="00984A9E" w:rsidRPr="00FE7DC7" w:rsidRDefault="00984A9E" w:rsidP="00BF18AF">
      <w:pPr>
        <w:ind w:left="567"/>
        <w:rPr>
          <w:rFonts w:ascii="Arial" w:eastAsia="Times New Roman" w:hAnsi="Arial" w:cs="Arial"/>
          <w:b/>
          <w:bCs/>
          <w:color w:val="003399"/>
          <w:sz w:val="28"/>
          <w:szCs w:val="28"/>
        </w:rPr>
      </w:pPr>
    </w:p>
    <w:p w14:paraId="6962E9A2" w14:textId="77777777" w:rsidR="002A0171" w:rsidRPr="00FE7DC7" w:rsidRDefault="002A0171" w:rsidP="00DA400E">
      <w:pPr>
        <w:spacing w:after="100"/>
        <w:ind w:left="567"/>
        <w:rPr>
          <w:rFonts w:ascii="Arial" w:eastAsia="Times New Roman" w:hAnsi="Arial" w:cs="Arial"/>
          <w:b/>
          <w:bCs/>
          <w:color w:val="003399"/>
          <w:sz w:val="28"/>
          <w:szCs w:val="28"/>
        </w:rPr>
      </w:pPr>
      <w:r w:rsidRPr="00FE7DC7">
        <w:rPr>
          <w:rFonts w:ascii="Arial" w:eastAsia="Times New Roman" w:hAnsi="Arial" w:cs="Arial"/>
          <w:b/>
          <w:bCs/>
          <w:color w:val="003399"/>
          <w:sz w:val="28"/>
          <w:szCs w:val="28"/>
        </w:rPr>
        <w:t>Guidelines</w:t>
      </w:r>
    </w:p>
    <w:p w14:paraId="12A9E9CF" w14:textId="2489B52D" w:rsidR="002A0171" w:rsidRPr="00C71835" w:rsidRDefault="002A0171" w:rsidP="00DA400E">
      <w:pPr>
        <w:pStyle w:val="ListParagraph"/>
        <w:numPr>
          <w:ilvl w:val="0"/>
          <w:numId w:val="10"/>
        </w:numPr>
        <w:spacing w:after="100"/>
        <w:ind w:left="851" w:right="180" w:hanging="284"/>
        <w:contextualSpacing w:val="0"/>
        <w:rPr>
          <w:rFonts w:ascii="Arial" w:hAnsi="Arial" w:cs="Arial"/>
          <w:spacing w:val="-2"/>
          <w:sz w:val="19"/>
          <w:szCs w:val="19"/>
        </w:rPr>
      </w:pPr>
      <w:r w:rsidRPr="00C71835">
        <w:rPr>
          <w:rFonts w:ascii="Arial" w:hAnsi="Arial" w:cs="Arial"/>
          <w:spacing w:val="-2"/>
          <w:sz w:val="19"/>
          <w:szCs w:val="19"/>
        </w:rPr>
        <w:t xml:space="preserve">Funding requests are open to </w:t>
      </w:r>
      <w:r w:rsidR="00866D48">
        <w:rPr>
          <w:rFonts w:ascii="Arial" w:eastAsia="Times New Roman" w:hAnsi="Arial" w:cs="Arial"/>
          <w:spacing w:val="-2"/>
          <w:sz w:val="19"/>
          <w:szCs w:val="19"/>
        </w:rPr>
        <w:t>WESS</w:t>
      </w:r>
      <w:r w:rsidR="00E539D4" w:rsidRPr="00C71835">
        <w:rPr>
          <w:rFonts w:ascii="Arial" w:eastAsia="Times New Roman" w:hAnsi="Arial" w:cs="Arial"/>
          <w:spacing w:val="-2"/>
          <w:sz w:val="19"/>
          <w:szCs w:val="19"/>
        </w:rPr>
        <w:t xml:space="preserve"> P&amp;C members,</w:t>
      </w:r>
      <w:r w:rsidR="00866D48">
        <w:rPr>
          <w:rFonts w:ascii="Arial" w:eastAsia="Times New Roman" w:hAnsi="Arial" w:cs="Arial"/>
          <w:spacing w:val="-2"/>
          <w:sz w:val="19"/>
          <w:szCs w:val="19"/>
        </w:rPr>
        <w:t xml:space="preserve"> staff,</w:t>
      </w:r>
      <w:r w:rsidR="006C6024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="00E539D4" w:rsidRPr="00C71835">
        <w:rPr>
          <w:rFonts w:ascii="Arial" w:eastAsia="Times New Roman" w:hAnsi="Arial" w:cs="Arial"/>
          <w:spacing w:val="-2"/>
          <w:sz w:val="19"/>
          <w:szCs w:val="19"/>
        </w:rPr>
        <w:t>school leaders</w:t>
      </w:r>
      <w:r w:rsidR="006B7263" w:rsidRPr="00C71835">
        <w:rPr>
          <w:rFonts w:ascii="Arial" w:eastAsia="Times New Roman" w:hAnsi="Arial" w:cs="Arial"/>
          <w:spacing w:val="-2"/>
          <w:sz w:val="19"/>
          <w:szCs w:val="19"/>
        </w:rPr>
        <w:t>hip team members</w:t>
      </w:r>
      <w:r w:rsidR="00E539D4" w:rsidRPr="00C71835">
        <w:rPr>
          <w:rFonts w:ascii="Arial" w:eastAsia="Times New Roman" w:hAnsi="Arial" w:cs="Arial"/>
          <w:spacing w:val="-2"/>
          <w:sz w:val="19"/>
          <w:szCs w:val="19"/>
        </w:rPr>
        <w:t>, teachers and students</w:t>
      </w:r>
      <w:r w:rsidRPr="00C71835">
        <w:rPr>
          <w:rFonts w:ascii="Arial" w:hAnsi="Arial" w:cs="Arial"/>
          <w:spacing w:val="-2"/>
          <w:sz w:val="19"/>
          <w:szCs w:val="19"/>
        </w:rPr>
        <w:t>.</w:t>
      </w:r>
    </w:p>
    <w:p w14:paraId="1B7B6AA4" w14:textId="696243A1" w:rsidR="002A0171" w:rsidRPr="00C71835" w:rsidRDefault="002A0171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>Applications for funding can be made each month at the P&amp;C General Meeting</w:t>
      </w:r>
      <w:r w:rsidR="00504E50" w:rsidRPr="00C71835">
        <w:rPr>
          <w:rFonts w:ascii="Arial" w:hAnsi="Arial" w:cs="Arial"/>
          <w:sz w:val="19"/>
          <w:szCs w:val="19"/>
        </w:rPr>
        <w:t xml:space="preserve"> using this form</w:t>
      </w:r>
      <w:r w:rsidRPr="00C71835">
        <w:rPr>
          <w:rFonts w:ascii="Arial" w:hAnsi="Arial" w:cs="Arial"/>
          <w:sz w:val="19"/>
          <w:szCs w:val="19"/>
        </w:rPr>
        <w:t>.</w:t>
      </w:r>
      <w:r w:rsidR="00DF0128" w:rsidRPr="00C71835">
        <w:rPr>
          <w:rFonts w:ascii="Arial" w:hAnsi="Arial" w:cs="Arial"/>
          <w:sz w:val="19"/>
          <w:szCs w:val="19"/>
        </w:rPr>
        <w:t xml:space="preserve"> </w:t>
      </w:r>
    </w:p>
    <w:p w14:paraId="68B6D125" w14:textId="2EC18D0A" w:rsidR="002A0171" w:rsidRPr="00C71835" w:rsidRDefault="00985275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pacing w:val="-6"/>
          <w:sz w:val="19"/>
          <w:szCs w:val="19"/>
        </w:rPr>
      </w:pPr>
      <w:r w:rsidRPr="00C71835">
        <w:rPr>
          <w:rFonts w:ascii="Arial" w:hAnsi="Arial" w:cs="Arial"/>
          <w:spacing w:val="-4"/>
          <w:sz w:val="19"/>
          <w:szCs w:val="19"/>
        </w:rPr>
        <w:t>To be considered at a P&amp;C General Monthly meeting, a</w:t>
      </w:r>
      <w:r w:rsidR="002A0171" w:rsidRPr="00C71835">
        <w:rPr>
          <w:rFonts w:ascii="Arial" w:hAnsi="Arial" w:cs="Arial"/>
          <w:spacing w:val="-4"/>
          <w:sz w:val="19"/>
          <w:szCs w:val="19"/>
        </w:rPr>
        <w:t>pplications must be made in writing</w:t>
      </w:r>
      <w:r w:rsidR="00E539D4" w:rsidRPr="00C71835">
        <w:rPr>
          <w:rFonts w:ascii="Arial" w:hAnsi="Arial" w:cs="Arial"/>
          <w:spacing w:val="-4"/>
          <w:sz w:val="19"/>
          <w:szCs w:val="19"/>
        </w:rPr>
        <w:t xml:space="preserve"> via this form</w:t>
      </w:r>
      <w:r w:rsidR="002A0171" w:rsidRPr="00C71835">
        <w:rPr>
          <w:rFonts w:ascii="Arial" w:hAnsi="Arial" w:cs="Arial"/>
          <w:spacing w:val="-4"/>
          <w:sz w:val="19"/>
          <w:szCs w:val="19"/>
        </w:rPr>
        <w:t xml:space="preserve">, addressed to </w:t>
      </w:r>
      <w:r w:rsidR="002A0171" w:rsidRPr="00C71835">
        <w:rPr>
          <w:rFonts w:ascii="Arial" w:hAnsi="Arial" w:cs="Arial"/>
          <w:spacing w:val="-6"/>
          <w:sz w:val="19"/>
          <w:szCs w:val="19"/>
        </w:rPr>
        <w:t xml:space="preserve">the P&amp;C </w:t>
      </w:r>
      <w:r w:rsidR="00AF2B5B">
        <w:rPr>
          <w:rFonts w:ascii="Arial" w:hAnsi="Arial" w:cs="Arial"/>
          <w:spacing w:val="-6"/>
          <w:sz w:val="19"/>
          <w:szCs w:val="19"/>
        </w:rPr>
        <w:t xml:space="preserve">Executive </w:t>
      </w:r>
      <w:r w:rsidR="002A0171" w:rsidRPr="00C71835">
        <w:rPr>
          <w:rFonts w:ascii="Arial" w:hAnsi="Arial" w:cs="Arial"/>
          <w:spacing w:val="-6"/>
          <w:sz w:val="19"/>
          <w:szCs w:val="19"/>
        </w:rPr>
        <w:t xml:space="preserve">and </w:t>
      </w:r>
      <w:r w:rsidR="00E539D4" w:rsidRPr="00C71835">
        <w:rPr>
          <w:rFonts w:ascii="Arial" w:hAnsi="Arial" w:cs="Arial"/>
          <w:spacing w:val="-6"/>
          <w:sz w:val="19"/>
          <w:szCs w:val="19"/>
        </w:rPr>
        <w:t xml:space="preserve">emailed to </w:t>
      </w:r>
      <w:hyperlink r:id="rId10" w:history="1">
        <w:r w:rsidR="00AF2B5B" w:rsidRPr="00AF2B5B">
          <w:rPr>
            <w:rStyle w:val="Hyperlink"/>
            <w:rFonts w:ascii="Arial" w:hAnsi="Arial" w:cs="Arial"/>
            <w:color w:val="0070C0"/>
            <w:sz w:val="19"/>
            <w:szCs w:val="19"/>
          </w:rPr>
          <w:t>office@wesspandc.org</w:t>
        </w:r>
      </w:hyperlink>
      <w:r w:rsidR="00AF2B5B">
        <w:rPr>
          <w:rFonts w:ascii="Arial" w:hAnsi="Arial" w:cs="Arial"/>
          <w:sz w:val="19"/>
          <w:szCs w:val="19"/>
        </w:rPr>
        <w:t xml:space="preserve"> </w:t>
      </w:r>
      <w:r w:rsidR="00775419" w:rsidRPr="00C71835">
        <w:rPr>
          <w:rFonts w:ascii="Arial" w:hAnsi="Arial" w:cs="Arial"/>
          <w:spacing w:val="-6"/>
          <w:sz w:val="19"/>
          <w:szCs w:val="19"/>
        </w:rPr>
        <w:t xml:space="preserve">by the </w:t>
      </w:r>
      <w:r w:rsidR="00AF2B5B">
        <w:rPr>
          <w:rFonts w:ascii="Arial" w:hAnsi="Arial" w:cs="Arial"/>
          <w:spacing w:val="-6"/>
          <w:sz w:val="19"/>
          <w:szCs w:val="19"/>
        </w:rPr>
        <w:t>last</w:t>
      </w:r>
      <w:r w:rsidR="00775419" w:rsidRPr="00C71835">
        <w:rPr>
          <w:rFonts w:ascii="Arial" w:hAnsi="Arial" w:cs="Arial"/>
          <w:spacing w:val="-6"/>
          <w:sz w:val="19"/>
          <w:szCs w:val="19"/>
        </w:rPr>
        <w:t xml:space="preserve"> Tuesday of the month during school terms</w:t>
      </w:r>
      <w:r w:rsidR="002A0171" w:rsidRPr="00C71835">
        <w:rPr>
          <w:rFonts w:ascii="Arial" w:hAnsi="Arial" w:cs="Arial"/>
          <w:spacing w:val="-6"/>
          <w:sz w:val="19"/>
          <w:szCs w:val="19"/>
        </w:rPr>
        <w:t>.</w:t>
      </w:r>
    </w:p>
    <w:p w14:paraId="3DA619A4" w14:textId="52639C3D" w:rsidR="00DF0128" w:rsidRPr="00C71835" w:rsidRDefault="00DF0128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pacing w:val="-6"/>
          <w:sz w:val="19"/>
          <w:szCs w:val="19"/>
        </w:rPr>
      </w:pPr>
      <w:r w:rsidRPr="00C71835">
        <w:rPr>
          <w:rFonts w:ascii="Arial" w:hAnsi="Arial" w:cs="Arial"/>
          <w:spacing w:val="-6"/>
          <w:sz w:val="19"/>
          <w:szCs w:val="19"/>
        </w:rPr>
        <w:t xml:space="preserve">The </w:t>
      </w:r>
      <w:r w:rsidR="00AF2B5B">
        <w:rPr>
          <w:rFonts w:ascii="Arial" w:hAnsi="Arial" w:cs="Arial"/>
          <w:spacing w:val="-6"/>
          <w:sz w:val="19"/>
          <w:szCs w:val="19"/>
        </w:rPr>
        <w:t>S</w:t>
      </w:r>
      <w:r w:rsidR="005C26C1" w:rsidRPr="00C71835">
        <w:rPr>
          <w:rFonts w:ascii="Arial" w:hAnsi="Arial" w:cs="Arial"/>
          <w:spacing w:val="-6"/>
          <w:sz w:val="19"/>
          <w:szCs w:val="19"/>
        </w:rPr>
        <w:t>chool Principal must endorse the Project Funding Proposal being forwarded to members prior to it being circulated</w:t>
      </w:r>
      <w:r w:rsidR="00DA400E" w:rsidRPr="00C71835">
        <w:rPr>
          <w:rFonts w:ascii="Arial" w:hAnsi="Arial" w:cs="Arial"/>
          <w:spacing w:val="-6"/>
          <w:sz w:val="19"/>
          <w:szCs w:val="19"/>
        </w:rPr>
        <w:t>.</w:t>
      </w:r>
    </w:p>
    <w:p w14:paraId="488261CA" w14:textId="3989C43B" w:rsidR="002A0171" w:rsidRPr="00C71835" w:rsidRDefault="00DA400E" w:rsidP="00DA400E">
      <w:pPr>
        <w:pStyle w:val="ListParagraph"/>
        <w:numPr>
          <w:ilvl w:val="0"/>
          <w:numId w:val="10"/>
        </w:numPr>
        <w:spacing w:after="100"/>
        <w:ind w:left="851" w:right="321" w:hanging="284"/>
        <w:contextualSpacing w:val="0"/>
        <w:rPr>
          <w:rFonts w:ascii="Arial" w:hAnsi="Arial" w:cs="Arial"/>
          <w:spacing w:val="-2"/>
          <w:sz w:val="19"/>
          <w:szCs w:val="19"/>
        </w:rPr>
      </w:pPr>
      <w:r w:rsidRPr="00C71835">
        <w:rPr>
          <w:rFonts w:ascii="Arial" w:hAnsi="Arial" w:cs="Arial"/>
          <w:spacing w:val="-2"/>
          <w:sz w:val="19"/>
          <w:szCs w:val="19"/>
        </w:rPr>
        <w:t>When approved by the Principal for circulation, t</w:t>
      </w:r>
      <w:r w:rsidR="006F4339" w:rsidRPr="00C71835">
        <w:rPr>
          <w:rFonts w:ascii="Arial" w:hAnsi="Arial" w:cs="Arial"/>
          <w:spacing w:val="-2"/>
          <w:sz w:val="19"/>
          <w:szCs w:val="19"/>
        </w:rPr>
        <w:t xml:space="preserve">he completed Project </w:t>
      </w:r>
      <w:r w:rsidR="002A0171" w:rsidRPr="00C71835">
        <w:rPr>
          <w:rFonts w:ascii="Arial" w:hAnsi="Arial" w:cs="Arial"/>
          <w:spacing w:val="-2"/>
          <w:sz w:val="19"/>
          <w:szCs w:val="19"/>
        </w:rPr>
        <w:t xml:space="preserve">Funding </w:t>
      </w:r>
      <w:r w:rsidR="006F4339" w:rsidRPr="00C71835">
        <w:rPr>
          <w:rFonts w:ascii="Arial" w:hAnsi="Arial" w:cs="Arial"/>
          <w:spacing w:val="-2"/>
          <w:sz w:val="19"/>
          <w:szCs w:val="19"/>
        </w:rPr>
        <w:t xml:space="preserve">Request form </w:t>
      </w:r>
      <w:r w:rsidR="002A0171" w:rsidRPr="00C71835">
        <w:rPr>
          <w:rFonts w:ascii="Arial" w:hAnsi="Arial" w:cs="Arial"/>
          <w:spacing w:val="-2"/>
          <w:sz w:val="19"/>
          <w:szCs w:val="19"/>
        </w:rPr>
        <w:t xml:space="preserve">will be </w:t>
      </w:r>
      <w:r w:rsidR="006F4339" w:rsidRPr="00C71835">
        <w:rPr>
          <w:rFonts w:ascii="Arial" w:hAnsi="Arial" w:cs="Arial"/>
          <w:spacing w:val="-2"/>
          <w:sz w:val="19"/>
          <w:szCs w:val="19"/>
        </w:rPr>
        <w:t>sent to P&amp;C members with the agenda for the P&amp;C General Meeting at which the Project will be tabled, discussed and voted on by members</w:t>
      </w:r>
      <w:r w:rsidR="002A0171" w:rsidRPr="00C71835">
        <w:rPr>
          <w:rFonts w:ascii="Arial" w:hAnsi="Arial" w:cs="Arial"/>
          <w:spacing w:val="-2"/>
          <w:sz w:val="19"/>
          <w:szCs w:val="19"/>
        </w:rPr>
        <w:t>.</w:t>
      </w:r>
    </w:p>
    <w:p w14:paraId="2D025AF8" w14:textId="2DC1D5CC" w:rsidR="006B7263" w:rsidRPr="00C71835" w:rsidRDefault="006B7263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 xml:space="preserve">If </w:t>
      </w:r>
      <w:r w:rsidR="00AF2B5B">
        <w:rPr>
          <w:rFonts w:ascii="Arial" w:hAnsi="Arial" w:cs="Arial"/>
          <w:sz w:val="19"/>
          <w:szCs w:val="19"/>
        </w:rPr>
        <w:t>a</w:t>
      </w:r>
      <w:r w:rsidRPr="00C71835">
        <w:rPr>
          <w:rFonts w:ascii="Arial" w:hAnsi="Arial" w:cs="Arial"/>
          <w:sz w:val="19"/>
          <w:szCs w:val="19"/>
        </w:rPr>
        <w:t xml:space="preserve"> funding request is </w:t>
      </w:r>
      <w:r w:rsidR="004B0ABC" w:rsidRPr="00C71835">
        <w:rPr>
          <w:rFonts w:ascii="Arial" w:hAnsi="Arial" w:cs="Arial"/>
          <w:sz w:val="19"/>
          <w:szCs w:val="19"/>
        </w:rPr>
        <w:t>more than $</w:t>
      </w:r>
      <w:r w:rsidR="00E31E5A">
        <w:rPr>
          <w:rFonts w:ascii="Arial" w:hAnsi="Arial" w:cs="Arial"/>
          <w:sz w:val="19"/>
          <w:szCs w:val="19"/>
        </w:rPr>
        <w:t>3,000</w:t>
      </w:r>
      <w:r w:rsidR="00D4598F">
        <w:rPr>
          <w:rFonts w:ascii="Arial" w:hAnsi="Arial" w:cs="Arial"/>
          <w:sz w:val="19"/>
          <w:szCs w:val="19"/>
        </w:rPr>
        <w:t xml:space="preserve"> </w:t>
      </w:r>
      <w:r w:rsidR="004B0ABC" w:rsidRPr="00C71835">
        <w:rPr>
          <w:rFonts w:ascii="Arial" w:hAnsi="Arial" w:cs="Arial"/>
          <w:sz w:val="19"/>
          <w:szCs w:val="19"/>
        </w:rPr>
        <w:t>the person proposing the expenditure, or a delegate/representative, should attend the P&amp;C General meeting at which the proposal will be discussed and voted. This will enable members to ask questions and seek further information prior to voting on the proposal.</w:t>
      </w:r>
      <w:r w:rsidR="00B41E66">
        <w:rPr>
          <w:rFonts w:ascii="Arial" w:hAnsi="Arial" w:cs="Arial"/>
          <w:sz w:val="19"/>
          <w:szCs w:val="19"/>
        </w:rPr>
        <w:t xml:space="preserve"> Three quotes must be provided for any single item/s requested over $2,000. </w:t>
      </w:r>
    </w:p>
    <w:p w14:paraId="1FBFF198" w14:textId="51632995" w:rsidR="0043573C" w:rsidRPr="00C71835" w:rsidRDefault="0043573C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 xml:space="preserve">Should the P&amp;C Executive team decide more information or wider consultation is needed before a proposal is </w:t>
      </w:r>
      <w:r w:rsidR="0061371F" w:rsidRPr="00C71835">
        <w:rPr>
          <w:rFonts w:ascii="Arial" w:hAnsi="Arial" w:cs="Arial"/>
          <w:sz w:val="19"/>
          <w:szCs w:val="19"/>
        </w:rPr>
        <w:t>tabled at a P&amp;C meeting for discussion and vote</w:t>
      </w:r>
      <w:r w:rsidRPr="00C71835">
        <w:rPr>
          <w:rFonts w:ascii="Arial" w:hAnsi="Arial" w:cs="Arial"/>
          <w:sz w:val="19"/>
          <w:szCs w:val="19"/>
        </w:rPr>
        <w:t xml:space="preserve">, a P&amp;C Executive team member or representative will contact the Project Proposer with </w:t>
      </w:r>
      <w:r w:rsidR="0061371F" w:rsidRPr="00C71835">
        <w:rPr>
          <w:rFonts w:ascii="Arial" w:hAnsi="Arial" w:cs="Arial"/>
          <w:sz w:val="19"/>
          <w:szCs w:val="19"/>
        </w:rPr>
        <w:t>this advice</w:t>
      </w:r>
      <w:r w:rsidRPr="00C71835">
        <w:rPr>
          <w:rFonts w:ascii="Arial" w:hAnsi="Arial" w:cs="Arial"/>
          <w:sz w:val="19"/>
          <w:szCs w:val="19"/>
        </w:rPr>
        <w:t xml:space="preserve">. The P&amp;C Executive </w:t>
      </w:r>
      <w:r w:rsidR="0061371F" w:rsidRPr="00C71835">
        <w:rPr>
          <w:rFonts w:ascii="Arial" w:hAnsi="Arial" w:cs="Arial"/>
          <w:sz w:val="19"/>
          <w:szCs w:val="19"/>
        </w:rPr>
        <w:t xml:space="preserve">team </w:t>
      </w:r>
      <w:r w:rsidRPr="00C71835">
        <w:rPr>
          <w:rFonts w:ascii="Arial" w:hAnsi="Arial" w:cs="Arial"/>
          <w:sz w:val="19"/>
          <w:szCs w:val="19"/>
        </w:rPr>
        <w:t xml:space="preserve">may decide to postpone </w:t>
      </w:r>
      <w:r w:rsidR="0061371F" w:rsidRPr="00C71835">
        <w:rPr>
          <w:rFonts w:ascii="Arial" w:hAnsi="Arial" w:cs="Arial"/>
          <w:sz w:val="19"/>
          <w:szCs w:val="19"/>
        </w:rPr>
        <w:t>the tabling of a</w:t>
      </w:r>
      <w:r w:rsidRPr="00C71835">
        <w:rPr>
          <w:rFonts w:ascii="Arial" w:hAnsi="Arial" w:cs="Arial"/>
          <w:sz w:val="19"/>
          <w:szCs w:val="19"/>
        </w:rPr>
        <w:t xml:space="preserve"> proposal to a later meetin</w:t>
      </w:r>
      <w:r w:rsidR="006F4339" w:rsidRPr="00C71835">
        <w:rPr>
          <w:rFonts w:ascii="Arial" w:hAnsi="Arial" w:cs="Arial"/>
          <w:sz w:val="19"/>
          <w:szCs w:val="19"/>
        </w:rPr>
        <w:t>g</w:t>
      </w:r>
      <w:r w:rsidR="000D391E" w:rsidRPr="00C71835">
        <w:rPr>
          <w:rFonts w:ascii="Arial" w:hAnsi="Arial" w:cs="Arial"/>
          <w:sz w:val="19"/>
          <w:szCs w:val="19"/>
        </w:rPr>
        <w:t xml:space="preserve"> should it be deemed more information is needed for members to make an informed decision</w:t>
      </w:r>
      <w:r w:rsidRPr="00C71835">
        <w:rPr>
          <w:rFonts w:ascii="Arial" w:hAnsi="Arial" w:cs="Arial"/>
          <w:sz w:val="19"/>
          <w:szCs w:val="19"/>
        </w:rPr>
        <w:t>.</w:t>
      </w:r>
    </w:p>
    <w:p w14:paraId="4CEE6B0F" w14:textId="382F89BC" w:rsidR="002A0171" w:rsidRPr="00C71835" w:rsidRDefault="0061371F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 xml:space="preserve">If the Project Proposal is approved by members, </w:t>
      </w:r>
      <w:r w:rsidR="00AF2B5B">
        <w:rPr>
          <w:rFonts w:ascii="Arial" w:hAnsi="Arial" w:cs="Arial"/>
          <w:sz w:val="19"/>
          <w:szCs w:val="19"/>
        </w:rPr>
        <w:t>any</w:t>
      </w:r>
      <w:r w:rsidRPr="00C71835">
        <w:rPr>
          <w:rFonts w:ascii="Arial" w:hAnsi="Arial" w:cs="Arial"/>
          <w:sz w:val="19"/>
          <w:szCs w:val="19"/>
        </w:rPr>
        <w:t xml:space="preserve"> allocated funds </w:t>
      </w:r>
      <w:r w:rsidR="002A0171" w:rsidRPr="00C71835">
        <w:rPr>
          <w:rFonts w:ascii="Arial" w:hAnsi="Arial" w:cs="Arial"/>
          <w:sz w:val="19"/>
          <w:szCs w:val="19"/>
        </w:rPr>
        <w:t xml:space="preserve">must be used and applied solely for the purpose of the </w:t>
      </w:r>
      <w:r w:rsidR="008A5EF2" w:rsidRPr="00C71835">
        <w:rPr>
          <w:rFonts w:ascii="Arial" w:hAnsi="Arial" w:cs="Arial"/>
          <w:sz w:val="19"/>
          <w:szCs w:val="19"/>
        </w:rPr>
        <w:t>Proposed Project</w:t>
      </w:r>
      <w:r w:rsidR="002A0171" w:rsidRPr="00C71835">
        <w:rPr>
          <w:rFonts w:ascii="Arial" w:hAnsi="Arial" w:cs="Arial"/>
          <w:sz w:val="19"/>
          <w:szCs w:val="19"/>
        </w:rPr>
        <w:t>.</w:t>
      </w:r>
      <w:r w:rsidR="00C16D19" w:rsidRPr="00C71835">
        <w:rPr>
          <w:rFonts w:ascii="Arial" w:hAnsi="Arial" w:cs="Arial"/>
          <w:sz w:val="19"/>
          <w:szCs w:val="19"/>
        </w:rPr>
        <w:t xml:space="preserve"> All invoices must be submitted to the P&amp;C via email </w:t>
      </w:r>
      <w:r w:rsidR="00AF2B5B">
        <w:rPr>
          <w:rFonts w:ascii="Arial" w:hAnsi="Arial" w:cs="Arial"/>
          <w:sz w:val="19"/>
          <w:szCs w:val="19"/>
        </w:rPr>
        <w:t>–</w:t>
      </w:r>
      <w:r w:rsidR="0077789E" w:rsidRPr="00C71835">
        <w:rPr>
          <w:rFonts w:ascii="Arial" w:hAnsi="Arial" w:cs="Arial"/>
          <w:sz w:val="19"/>
          <w:szCs w:val="19"/>
        </w:rPr>
        <w:t xml:space="preserve"> </w:t>
      </w:r>
      <w:hyperlink r:id="rId11" w:history="1">
        <w:r w:rsidR="00AF2B5B" w:rsidRPr="00AF2B5B">
          <w:rPr>
            <w:rStyle w:val="Hyperlink"/>
            <w:rFonts w:ascii="Arial" w:hAnsi="Arial" w:cs="Arial"/>
            <w:color w:val="0070C0"/>
            <w:sz w:val="19"/>
            <w:szCs w:val="19"/>
          </w:rPr>
          <w:t>accounts@wesspandc.org</w:t>
        </w:r>
      </w:hyperlink>
      <w:r w:rsidR="00AF2B5B" w:rsidRPr="00AF2B5B">
        <w:rPr>
          <w:rFonts w:ascii="Arial" w:hAnsi="Arial" w:cs="Arial"/>
          <w:color w:val="0070C0"/>
          <w:sz w:val="19"/>
          <w:szCs w:val="19"/>
        </w:rPr>
        <w:t xml:space="preserve"> </w:t>
      </w:r>
      <w:r w:rsidR="0077789E" w:rsidRPr="00C71835">
        <w:rPr>
          <w:rFonts w:ascii="Arial" w:hAnsi="Arial" w:cs="Arial"/>
          <w:sz w:val="19"/>
          <w:szCs w:val="19"/>
        </w:rPr>
        <w:t>-</w:t>
      </w:r>
      <w:r w:rsidR="00C16D19" w:rsidRPr="00C71835">
        <w:rPr>
          <w:rFonts w:ascii="Arial" w:hAnsi="Arial" w:cs="Arial"/>
          <w:sz w:val="19"/>
          <w:szCs w:val="19"/>
        </w:rPr>
        <w:t xml:space="preserve"> for payment by the P&amp;C Finance Officer.</w:t>
      </w:r>
    </w:p>
    <w:p w14:paraId="718DEEC5" w14:textId="4A879783" w:rsidR="002A0171" w:rsidRPr="00C71835" w:rsidRDefault="002A0171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pacing w:val="-4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 xml:space="preserve">The </w:t>
      </w:r>
      <w:r w:rsidR="00C16D19" w:rsidRPr="00C71835">
        <w:rPr>
          <w:rFonts w:ascii="Arial" w:hAnsi="Arial" w:cs="Arial"/>
          <w:sz w:val="19"/>
          <w:szCs w:val="19"/>
        </w:rPr>
        <w:t>Project should be completed</w:t>
      </w:r>
      <w:r w:rsidRPr="00C71835">
        <w:rPr>
          <w:rFonts w:ascii="Arial" w:hAnsi="Arial" w:cs="Arial"/>
          <w:sz w:val="19"/>
          <w:szCs w:val="19"/>
        </w:rPr>
        <w:t xml:space="preserve"> within one year </w:t>
      </w:r>
      <w:r w:rsidR="00C16D19" w:rsidRPr="00C71835">
        <w:rPr>
          <w:rFonts w:ascii="Arial" w:hAnsi="Arial" w:cs="Arial"/>
          <w:sz w:val="19"/>
          <w:szCs w:val="19"/>
        </w:rPr>
        <w:t>of being approved for funding by P&amp;C members</w:t>
      </w:r>
      <w:r w:rsidRPr="00C71835">
        <w:rPr>
          <w:rFonts w:ascii="Arial" w:hAnsi="Arial" w:cs="Arial"/>
          <w:sz w:val="19"/>
          <w:szCs w:val="19"/>
        </w:rPr>
        <w:t xml:space="preserve">. If </w:t>
      </w:r>
      <w:r w:rsidR="00424B73" w:rsidRPr="00C71835">
        <w:rPr>
          <w:rFonts w:ascii="Arial" w:hAnsi="Arial" w:cs="Arial"/>
          <w:sz w:val="19"/>
          <w:szCs w:val="19"/>
        </w:rPr>
        <w:t>this</w:t>
      </w:r>
      <w:r w:rsidRPr="00C71835">
        <w:rPr>
          <w:rFonts w:ascii="Arial" w:hAnsi="Arial" w:cs="Arial"/>
          <w:sz w:val="19"/>
          <w:szCs w:val="19"/>
        </w:rPr>
        <w:t xml:space="preserve"> is not </w:t>
      </w:r>
      <w:r w:rsidRPr="00C71835">
        <w:rPr>
          <w:rFonts w:ascii="Arial" w:hAnsi="Arial" w:cs="Arial"/>
          <w:spacing w:val="-4"/>
          <w:sz w:val="19"/>
          <w:szCs w:val="19"/>
        </w:rPr>
        <w:t xml:space="preserve">possible discretion may be given but the </w:t>
      </w:r>
      <w:r w:rsidR="00CC76BB" w:rsidRPr="00C71835">
        <w:rPr>
          <w:rFonts w:ascii="Arial" w:hAnsi="Arial" w:cs="Arial"/>
          <w:spacing w:val="-4"/>
          <w:sz w:val="19"/>
          <w:szCs w:val="19"/>
        </w:rPr>
        <w:t>Project Proposer</w:t>
      </w:r>
      <w:r w:rsidRPr="00C71835">
        <w:rPr>
          <w:rFonts w:ascii="Arial" w:hAnsi="Arial" w:cs="Arial"/>
          <w:spacing w:val="-4"/>
          <w:sz w:val="19"/>
          <w:szCs w:val="19"/>
        </w:rPr>
        <w:t xml:space="preserve"> must inform the </w:t>
      </w:r>
      <w:r w:rsidR="00775419" w:rsidRPr="00C71835">
        <w:rPr>
          <w:rFonts w:ascii="Arial" w:hAnsi="Arial" w:cs="Arial"/>
          <w:spacing w:val="-4"/>
          <w:sz w:val="19"/>
          <w:szCs w:val="19"/>
        </w:rPr>
        <w:t xml:space="preserve">P&amp;C Executive </w:t>
      </w:r>
      <w:r w:rsidRPr="00C71835">
        <w:rPr>
          <w:rFonts w:ascii="Arial" w:hAnsi="Arial" w:cs="Arial"/>
          <w:spacing w:val="-4"/>
          <w:sz w:val="19"/>
          <w:szCs w:val="19"/>
        </w:rPr>
        <w:t>committee of the reasons.</w:t>
      </w:r>
    </w:p>
    <w:p w14:paraId="6D0DF0FA" w14:textId="31A79D72" w:rsidR="002A0171" w:rsidRPr="00C71835" w:rsidRDefault="002A0171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>The P&amp;C requests that</w:t>
      </w:r>
      <w:r w:rsidR="00BF18AF" w:rsidRPr="00C71835">
        <w:rPr>
          <w:rFonts w:ascii="Arial" w:hAnsi="Arial" w:cs="Arial"/>
          <w:sz w:val="19"/>
          <w:szCs w:val="19"/>
        </w:rPr>
        <w:t xml:space="preserve"> P&amp;C</w:t>
      </w:r>
      <w:r w:rsidRPr="00C71835">
        <w:rPr>
          <w:rFonts w:ascii="Arial" w:hAnsi="Arial" w:cs="Arial"/>
          <w:sz w:val="19"/>
          <w:szCs w:val="19"/>
        </w:rPr>
        <w:t xml:space="preserve"> funding assistance </w:t>
      </w:r>
      <w:r w:rsidR="00AF2B5B">
        <w:rPr>
          <w:rFonts w:ascii="Arial" w:hAnsi="Arial" w:cs="Arial"/>
          <w:sz w:val="19"/>
          <w:szCs w:val="19"/>
        </w:rPr>
        <w:t xml:space="preserve">or any P&amp;C supported or endorsed activities </w:t>
      </w:r>
      <w:r w:rsidRPr="00C71835">
        <w:rPr>
          <w:rFonts w:ascii="Arial" w:hAnsi="Arial" w:cs="Arial"/>
          <w:sz w:val="19"/>
          <w:szCs w:val="19"/>
        </w:rPr>
        <w:t xml:space="preserve">be acknowledged by the </w:t>
      </w:r>
      <w:r w:rsidR="00DA400E" w:rsidRPr="00C71835">
        <w:rPr>
          <w:rFonts w:ascii="Arial" w:hAnsi="Arial" w:cs="Arial"/>
          <w:sz w:val="19"/>
          <w:szCs w:val="19"/>
        </w:rPr>
        <w:t>P</w:t>
      </w:r>
      <w:r w:rsidR="00BF18AF" w:rsidRPr="00C71835">
        <w:rPr>
          <w:rFonts w:ascii="Arial" w:hAnsi="Arial" w:cs="Arial"/>
          <w:sz w:val="19"/>
          <w:szCs w:val="19"/>
        </w:rPr>
        <w:t xml:space="preserve">roject </w:t>
      </w:r>
      <w:r w:rsidR="00DA400E" w:rsidRPr="00C71835">
        <w:rPr>
          <w:rFonts w:ascii="Arial" w:hAnsi="Arial" w:cs="Arial"/>
          <w:sz w:val="19"/>
          <w:szCs w:val="19"/>
        </w:rPr>
        <w:t>P</w:t>
      </w:r>
      <w:r w:rsidR="00BF18AF" w:rsidRPr="00C71835">
        <w:rPr>
          <w:rFonts w:ascii="Arial" w:hAnsi="Arial" w:cs="Arial"/>
          <w:sz w:val="19"/>
          <w:szCs w:val="19"/>
        </w:rPr>
        <w:t>roposer/s</w:t>
      </w:r>
      <w:r w:rsidRPr="00C71835">
        <w:rPr>
          <w:rFonts w:ascii="Arial" w:hAnsi="Arial" w:cs="Arial"/>
          <w:sz w:val="19"/>
          <w:szCs w:val="19"/>
        </w:rPr>
        <w:t xml:space="preserve"> in </w:t>
      </w:r>
      <w:r w:rsidR="005B6A73" w:rsidRPr="00C71835">
        <w:rPr>
          <w:rFonts w:ascii="Arial" w:hAnsi="Arial" w:cs="Arial"/>
          <w:sz w:val="19"/>
          <w:szCs w:val="19"/>
        </w:rPr>
        <w:t xml:space="preserve">the </w:t>
      </w:r>
      <w:r w:rsidRPr="00C71835">
        <w:rPr>
          <w:rFonts w:ascii="Arial" w:hAnsi="Arial" w:cs="Arial"/>
          <w:sz w:val="19"/>
          <w:szCs w:val="19"/>
        </w:rPr>
        <w:t>school newsletter or other communication</w:t>
      </w:r>
      <w:r w:rsidR="00AF2B5B">
        <w:rPr>
          <w:rFonts w:ascii="Arial" w:hAnsi="Arial" w:cs="Arial"/>
          <w:sz w:val="19"/>
          <w:szCs w:val="19"/>
        </w:rPr>
        <w:t>, including social media</w:t>
      </w:r>
      <w:r w:rsidRPr="00C71835">
        <w:rPr>
          <w:rFonts w:ascii="Arial" w:hAnsi="Arial" w:cs="Arial"/>
          <w:sz w:val="19"/>
          <w:szCs w:val="19"/>
        </w:rPr>
        <w:t>.</w:t>
      </w:r>
    </w:p>
    <w:p w14:paraId="4AE298F0" w14:textId="0259DE53" w:rsidR="002A0171" w:rsidRPr="00C71835" w:rsidRDefault="002A0171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 xml:space="preserve">Upon the P&amp;C’s request, </w:t>
      </w:r>
      <w:r w:rsidR="00BF18AF" w:rsidRPr="00C71835">
        <w:rPr>
          <w:rFonts w:ascii="Arial" w:hAnsi="Arial" w:cs="Arial"/>
          <w:sz w:val="19"/>
          <w:szCs w:val="19"/>
        </w:rPr>
        <w:t>project</w:t>
      </w:r>
      <w:r w:rsidRPr="00C71835">
        <w:rPr>
          <w:rFonts w:ascii="Arial" w:hAnsi="Arial" w:cs="Arial"/>
          <w:sz w:val="19"/>
          <w:szCs w:val="19"/>
        </w:rPr>
        <w:t xml:space="preserve"> </w:t>
      </w:r>
      <w:r w:rsidR="00BF18AF" w:rsidRPr="00C71835">
        <w:rPr>
          <w:rFonts w:ascii="Arial" w:hAnsi="Arial" w:cs="Arial"/>
          <w:sz w:val="19"/>
          <w:szCs w:val="19"/>
        </w:rPr>
        <w:t>proposers</w:t>
      </w:r>
      <w:r w:rsidRPr="00C71835">
        <w:rPr>
          <w:rFonts w:ascii="Arial" w:hAnsi="Arial" w:cs="Arial"/>
          <w:sz w:val="19"/>
          <w:szCs w:val="19"/>
        </w:rPr>
        <w:t xml:space="preserve"> will be asked to supply to the P&amp;C photos, quotes and materials which may be used to promote the </w:t>
      </w:r>
      <w:r w:rsidR="00DA400E" w:rsidRPr="00C71835">
        <w:rPr>
          <w:rFonts w:ascii="Arial" w:hAnsi="Arial" w:cs="Arial"/>
          <w:sz w:val="19"/>
          <w:szCs w:val="19"/>
        </w:rPr>
        <w:t>P</w:t>
      </w:r>
      <w:r w:rsidRPr="00C71835">
        <w:rPr>
          <w:rFonts w:ascii="Arial" w:hAnsi="Arial" w:cs="Arial"/>
          <w:sz w:val="19"/>
          <w:szCs w:val="19"/>
        </w:rPr>
        <w:t>roject to the wider school community.</w:t>
      </w:r>
    </w:p>
    <w:p w14:paraId="7211FB3D" w14:textId="0C6A0D66" w:rsidR="00B63006" w:rsidRPr="00C71835" w:rsidRDefault="002A0171" w:rsidP="00DA400E">
      <w:pPr>
        <w:pStyle w:val="ListParagraph"/>
        <w:numPr>
          <w:ilvl w:val="0"/>
          <w:numId w:val="10"/>
        </w:numPr>
        <w:spacing w:after="100"/>
        <w:ind w:left="851" w:right="747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 xml:space="preserve">The Funding Criteria and Guidelines may be amended at any time at the discretion of the </w:t>
      </w:r>
      <w:r w:rsidR="00AF2B5B">
        <w:rPr>
          <w:rFonts w:ascii="Arial" w:hAnsi="Arial" w:cs="Arial"/>
          <w:sz w:val="19"/>
          <w:szCs w:val="19"/>
        </w:rPr>
        <w:t>WES</w:t>
      </w:r>
      <w:r w:rsidR="00667B90" w:rsidRPr="00C71835">
        <w:rPr>
          <w:rFonts w:ascii="Arial" w:hAnsi="Arial" w:cs="Arial"/>
          <w:sz w:val="19"/>
          <w:szCs w:val="19"/>
        </w:rPr>
        <w:t>S</w:t>
      </w:r>
      <w:r w:rsidRPr="00C71835">
        <w:rPr>
          <w:rFonts w:ascii="Arial" w:hAnsi="Arial" w:cs="Arial"/>
          <w:sz w:val="19"/>
          <w:szCs w:val="19"/>
        </w:rPr>
        <w:t xml:space="preserve"> P&amp;C Association as long as they remain within the guidelines of P</w:t>
      </w:r>
      <w:r w:rsidR="00667B90" w:rsidRPr="00C71835">
        <w:rPr>
          <w:rFonts w:ascii="Arial" w:hAnsi="Arial" w:cs="Arial"/>
          <w:sz w:val="19"/>
          <w:szCs w:val="19"/>
        </w:rPr>
        <w:t>&amp;</w:t>
      </w:r>
      <w:r w:rsidRPr="00C71835">
        <w:rPr>
          <w:rFonts w:ascii="Arial" w:hAnsi="Arial" w:cs="Arial"/>
          <w:sz w:val="19"/>
          <w:szCs w:val="19"/>
        </w:rPr>
        <w:t>C Queensland.</w:t>
      </w:r>
    </w:p>
    <w:p w14:paraId="4333BAEA" w14:textId="2C3EFBF8" w:rsidR="0061371F" w:rsidRDefault="0061371F" w:rsidP="00DF0128">
      <w:pPr>
        <w:pStyle w:val="ListParagraph"/>
        <w:numPr>
          <w:ilvl w:val="0"/>
          <w:numId w:val="10"/>
        </w:numPr>
        <w:spacing w:after="120"/>
        <w:ind w:left="851" w:right="1314" w:hanging="284"/>
        <w:contextualSpacing w:val="0"/>
        <w:rPr>
          <w:rFonts w:ascii="Arial" w:hAnsi="Arial" w:cs="Arial"/>
          <w:sz w:val="19"/>
          <w:szCs w:val="19"/>
        </w:rPr>
      </w:pPr>
      <w:r w:rsidRPr="00C71835">
        <w:rPr>
          <w:rFonts w:ascii="Arial" w:hAnsi="Arial" w:cs="Arial"/>
          <w:sz w:val="19"/>
          <w:szCs w:val="19"/>
        </w:rPr>
        <w:t xml:space="preserve">Should P&amp;C members vote against approving a Project Funding Proposal, a P&amp;C Executive team member will provide members’ feedback to the Project Proposer along with recommended modifications and/or follow up actions, </w:t>
      </w:r>
      <w:r w:rsidR="00436E3B" w:rsidRPr="00C71835">
        <w:rPr>
          <w:rFonts w:ascii="Arial" w:hAnsi="Arial" w:cs="Arial"/>
          <w:sz w:val="19"/>
          <w:szCs w:val="19"/>
        </w:rPr>
        <w:t>and</w:t>
      </w:r>
      <w:r w:rsidRPr="00C71835">
        <w:rPr>
          <w:rFonts w:ascii="Arial" w:hAnsi="Arial" w:cs="Arial"/>
          <w:sz w:val="19"/>
          <w:szCs w:val="19"/>
        </w:rPr>
        <w:t xml:space="preserve"> the Project Proposer </w:t>
      </w:r>
      <w:r w:rsidR="00436E3B" w:rsidRPr="00C71835">
        <w:rPr>
          <w:rFonts w:ascii="Arial" w:hAnsi="Arial" w:cs="Arial"/>
          <w:sz w:val="19"/>
          <w:szCs w:val="19"/>
        </w:rPr>
        <w:t xml:space="preserve">may </w:t>
      </w:r>
      <w:r w:rsidRPr="00C71835">
        <w:rPr>
          <w:rFonts w:ascii="Arial" w:hAnsi="Arial" w:cs="Arial"/>
          <w:sz w:val="19"/>
          <w:szCs w:val="19"/>
        </w:rPr>
        <w:t>wish to resubmit their proposal at a later date.</w:t>
      </w:r>
    </w:p>
    <w:p w14:paraId="44B42B05" w14:textId="77777777" w:rsidR="00E53566" w:rsidRDefault="00E53566" w:rsidP="00E53566">
      <w:pPr>
        <w:spacing w:after="120"/>
        <w:ind w:right="1314"/>
        <w:rPr>
          <w:rFonts w:ascii="Arial" w:hAnsi="Arial" w:cs="Arial"/>
          <w:sz w:val="19"/>
          <w:szCs w:val="19"/>
        </w:rPr>
        <w:sectPr w:rsidR="00E53566" w:rsidSect="0094694C">
          <w:headerReference w:type="default" r:id="rId12"/>
          <w:pgSz w:w="12240" w:h="15840"/>
          <w:pgMar w:top="432" w:right="360" w:bottom="360" w:left="360" w:header="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1712"/>
        <w:tblW w:w="15451" w:type="dxa"/>
        <w:tblLook w:val="04A0" w:firstRow="1" w:lastRow="0" w:firstColumn="1" w:lastColumn="0" w:noHBand="0" w:noVBand="1"/>
      </w:tblPr>
      <w:tblGrid>
        <w:gridCol w:w="3609"/>
        <w:gridCol w:w="3099"/>
        <w:gridCol w:w="1939"/>
        <w:gridCol w:w="3516"/>
        <w:gridCol w:w="3288"/>
      </w:tblGrid>
      <w:tr w:rsidR="00E53566" w:rsidRPr="00FE7DC7" w14:paraId="4DB9EDB8" w14:textId="77777777" w:rsidTr="002E4A89">
        <w:trPr>
          <w:trHeight w:val="522"/>
        </w:trPr>
        <w:tc>
          <w:tcPr>
            <w:tcW w:w="36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002060"/>
            <w:vAlign w:val="center"/>
            <w:hideMark/>
          </w:tcPr>
          <w:p w14:paraId="0B226EE3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softHyphen/>
              <w:t>Item  required</w:t>
            </w:r>
          </w:p>
        </w:tc>
        <w:tc>
          <w:tcPr>
            <w:tcW w:w="3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  <w:hideMark/>
          </w:tcPr>
          <w:p w14:paraId="4304A77F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Why</w:t>
            </w:r>
          </w:p>
        </w:tc>
        <w:tc>
          <w:tcPr>
            <w:tcW w:w="1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249A9359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Price </w:t>
            </w:r>
          </w:p>
        </w:tc>
        <w:tc>
          <w:tcPr>
            <w:tcW w:w="3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59137980" w14:textId="77777777" w:rsidR="00E53566" w:rsidRDefault="00E53566" w:rsidP="002E4A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Link to item to buy</w:t>
            </w:r>
          </w:p>
        </w:tc>
        <w:tc>
          <w:tcPr>
            <w:tcW w:w="3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5B28F7DE" w14:textId="77777777" w:rsidR="00E53566" w:rsidRDefault="00E53566" w:rsidP="002E4A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Function / purpose </w:t>
            </w:r>
          </w:p>
        </w:tc>
      </w:tr>
      <w:tr w:rsidR="00E53566" w:rsidRPr="00FE7DC7" w14:paraId="30CECF6F" w14:textId="77777777" w:rsidTr="002E4A89">
        <w:trPr>
          <w:trHeight w:val="532"/>
        </w:trPr>
        <w:tc>
          <w:tcPr>
            <w:tcW w:w="3609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0E17F29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5D84780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3BB9DE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7F562E3F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2839145C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31F65CAC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8F8B024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78A0E40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1776F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4E5F8A0E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424025C9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73EE038B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34E055B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33049D9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8E0936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4A042E5D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1D738625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37AC9DC6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D0ADDFD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4F2FB5D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2116D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6C835923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05FF8C0E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7F14B844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42D809B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ABA5AF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FFE94B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2BA596FF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0A9E89AF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30A1FF93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8EE03A9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3E0F4715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26BE8D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486923D4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0490588E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52FA1E9A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1D688E3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E4E482E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33CCC7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3A43AD62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515F6031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6A1445DF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074DBE0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E2409B9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95E6E2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5CC73C80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6268D084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6C70FE9D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6C967C3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79E5EF6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ADC2E8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721B1951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14A72CDE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16FC7784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5E4AF31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121C2D7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3C9C5B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2B47186A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61806DAD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55BA61D4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E81CB7B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0468274C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B83A98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78ACA498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12335116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3566" w:rsidRPr="00FE7DC7" w14:paraId="37FE8A08" w14:textId="77777777" w:rsidTr="002E4A89">
        <w:trPr>
          <w:trHeight w:val="532"/>
        </w:trPr>
        <w:tc>
          <w:tcPr>
            <w:tcW w:w="3609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A47DBA1" w14:textId="77777777" w:rsidR="00E53566" w:rsidRPr="00FE7DC7" w:rsidRDefault="00E53566" w:rsidP="002E4A89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61C1929E" w14:textId="77777777" w:rsidR="00E53566" w:rsidRPr="00FE7DC7" w:rsidRDefault="00E53566" w:rsidP="002E4A89">
            <w:pPr>
              <w:ind w:firstLineChars="100" w:firstLine="20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229D26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7CF3AE44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BFBFBF"/>
            </w:tcBorders>
            <w:vAlign w:val="center"/>
          </w:tcPr>
          <w:p w14:paraId="2B716363" w14:textId="77777777" w:rsidR="00E53566" w:rsidRPr="00FE7DC7" w:rsidRDefault="00E53566" w:rsidP="002E4A8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B02302B" w14:textId="77777777" w:rsidR="00E53566" w:rsidRPr="0009729F" w:rsidRDefault="00E53566" w:rsidP="00E53566">
      <w:pPr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DFEC49A" wp14:editId="11C91FC4">
            <wp:simplePos x="0" y="0"/>
            <wp:positionH relativeFrom="column">
              <wp:posOffset>7003286</wp:posOffset>
            </wp:positionH>
            <wp:positionV relativeFrom="paragraph">
              <wp:posOffset>-645110</wp:posOffset>
            </wp:positionV>
            <wp:extent cx="2484407" cy="8619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dC main logo_ vers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07" cy="861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248">
        <w:rPr>
          <w:rFonts w:ascii="Arial" w:hAnsi="Arial" w:cs="Arial"/>
          <w:b/>
          <w:color w:val="0070C0"/>
          <w:sz w:val="56"/>
          <w:szCs w:val="56"/>
        </w:rPr>
        <w:t xml:space="preserve">P&amp;C Pricing </w:t>
      </w:r>
      <w:r>
        <w:rPr>
          <w:rFonts w:ascii="Arial" w:hAnsi="Arial" w:cs="Arial"/>
          <w:b/>
          <w:color w:val="0070C0"/>
          <w:sz w:val="56"/>
          <w:szCs w:val="56"/>
        </w:rPr>
        <w:t xml:space="preserve">Request </w:t>
      </w:r>
      <w:r w:rsidRPr="00E42248">
        <w:rPr>
          <w:rFonts w:ascii="Arial" w:hAnsi="Arial" w:cs="Arial"/>
          <w:b/>
          <w:color w:val="0070C0"/>
          <w:sz w:val="56"/>
          <w:szCs w:val="56"/>
        </w:rPr>
        <w:t xml:space="preserve">Summary </w:t>
      </w:r>
    </w:p>
    <w:p w14:paraId="2208151D" w14:textId="56563821" w:rsidR="00E53566" w:rsidRPr="00E53566" w:rsidRDefault="00E53566" w:rsidP="00E53566">
      <w:pPr>
        <w:spacing w:after="120"/>
        <w:ind w:right="1314"/>
        <w:rPr>
          <w:rFonts w:ascii="Arial" w:hAnsi="Arial" w:cs="Arial"/>
          <w:sz w:val="19"/>
          <w:szCs w:val="19"/>
        </w:rPr>
      </w:pPr>
    </w:p>
    <w:sectPr w:rsidR="00E53566" w:rsidRPr="00E53566" w:rsidSect="00B47E0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CEFA" w14:textId="77777777" w:rsidR="00D15EFE" w:rsidRDefault="00D15EFE" w:rsidP="00DB2412">
      <w:r>
        <w:separator/>
      </w:r>
    </w:p>
  </w:endnote>
  <w:endnote w:type="continuationSeparator" w:id="0">
    <w:p w14:paraId="607E6E5A" w14:textId="77777777" w:rsidR="00D15EFE" w:rsidRDefault="00D15EF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D978" w14:textId="77777777" w:rsidR="00D15EFE" w:rsidRDefault="00D15EFE" w:rsidP="00DB2412">
      <w:r>
        <w:separator/>
      </w:r>
    </w:p>
  </w:footnote>
  <w:footnote w:type="continuationSeparator" w:id="0">
    <w:p w14:paraId="0710446E" w14:textId="77777777" w:rsidR="00D15EFE" w:rsidRDefault="00D15EF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7B4B" w14:textId="049D79D6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66C"/>
    <w:multiLevelType w:val="hybridMultilevel"/>
    <w:tmpl w:val="6916FA54"/>
    <w:lvl w:ilvl="0" w:tplc="1E70E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0B0A10"/>
    <w:multiLevelType w:val="hybridMultilevel"/>
    <w:tmpl w:val="818C3870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1917A3"/>
    <w:multiLevelType w:val="hybridMultilevel"/>
    <w:tmpl w:val="01348496"/>
    <w:lvl w:ilvl="0" w:tplc="DF52D5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146770"/>
    <w:multiLevelType w:val="hybridMultilevel"/>
    <w:tmpl w:val="9D322142"/>
    <w:lvl w:ilvl="0" w:tplc="DF52D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E5E12"/>
    <w:multiLevelType w:val="hybridMultilevel"/>
    <w:tmpl w:val="52ACE40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06134"/>
    <w:multiLevelType w:val="hybridMultilevel"/>
    <w:tmpl w:val="B1B87CBA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444F34"/>
    <w:multiLevelType w:val="hybridMultilevel"/>
    <w:tmpl w:val="9D9E5EE8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24C1F"/>
    <w:multiLevelType w:val="hybridMultilevel"/>
    <w:tmpl w:val="D6004156"/>
    <w:lvl w:ilvl="0" w:tplc="DF52D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B56E6B"/>
    <w:multiLevelType w:val="hybridMultilevel"/>
    <w:tmpl w:val="760AC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D6"/>
    <w:rsid w:val="00005410"/>
    <w:rsid w:val="000102CA"/>
    <w:rsid w:val="0002370F"/>
    <w:rsid w:val="00062911"/>
    <w:rsid w:val="00062BF5"/>
    <w:rsid w:val="000707ED"/>
    <w:rsid w:val="00095FC9"/>
    <w:rsid w:val="000A3A59"/>
    <w:rsid w:val="000A3DE1"/>
    <w:rsid w:val="000A6B42"/>
    <w:rsid w:val="000C2E53"/>
    <w:rsid w:val="000C46B8"/>
    <w:rsid w:val="000D0106"/>
    <w:rsid w:val="000D391E"/>
    <w:rsid w:val="000D6048"/>
    <w:rsid w:val="000E7935"/>
    <w:rsid w:val="000F244E"/>
    <w:rsid w:val="00107A05"/>
    <w:rsid w:val="0011233A"/>
    <w:rsid w:val="001146EA"/>
    <w:rsid w:val="0014094F"/>
    <w:rsid w:val="00145E12"/>
    <w:rsid w:val="00157F65"/>
    <w:rsid w:val="00161771"/>
    <w:rsid w:val="00165169"/>
    <w:rsid w:val="001A26CA"/>
    <w:rsid w:val="001E24E3"/>
    <w:rsid w:val="00246934"/>
    <w:rsid w:val="00271F78"/>
    <w:rsid w:val="00273DD8"/>
    <w:rsid w:val="0028063E"/>
    <w:rsid w:val="00295405"/>
    <w:rsid w:val="002A0171"/>
    <w:rsid w:val="002C4C77"/>
    <w:rsid w:val="002F7888"/>
    <w:rsid w:val="00307802"/>
    <w:rsid w:val="00326FB2"/>
    <w:rsid w:val="00332703"/>
    <w:rsid w:val="00396976"/>
    <w:rsid w:val="003A7F54"/>
    <w:rsid w:val="003D2357"/>
    <w:rsid w:val="003D4F7D"/>
    <w:rsid w:val="003D6150"/>
    <w:rsid w:val="003E4943"/>
    <w:rsid w:val="003E4F0D"/>
    <w:rsid w:val="003F366B"/>
    <w:rsid w:val="003F4952"/>
    <w:rsid w:val="0040428F"/>
    <w:rsid w:val="00424B73"/>
    <w:rsid w:val="0043573C"/>
    <w:rsid w:val="00436E3B"/>
    <w:rsid w:val="00437607"/>
    <w:rsid w:val="00442819"/>
    <w:rsid w:val="00464C32"/>
    <w:rsid w:val="00471C74"/>
    <w:rsid w:val="0047429C"/>
    <w:rsid w:val="00480FA9"/>
    <w:rsid w:val="0049296E"/>
    <w:rsid w:val="00492EED"/>
    <w:rsid w:val="004937B7"/>
    <w:rsid w:val="004A2939"/>
    <w:rsid w:val="004B0ABC"/>
    <w:rsid w:val="004B7280"/>
    <w:rsid w:val="004D2221"/>
    <w:rsid w:val="00504E50"/>
    <w:rsid w:val="005067CC"/>
    <w:rsid w:val="00521646"/>
    <w:rsid w:val="00523569"/>
    <w:rsid w:val="00523965"/>
    <w:rsid w:val="005302C5"/>
    <w:rsid w:val="005528A9"/>
    <w:rsid w:val="00553AE9"/>
    <w:rsid w:val="00563A52"/>
    <w:rsid w:val="00565D2F"/>
    <w:rsid w:val="00574E06"/>
    <w:rsid w:val="00575AF9"/>
    <w:rsid w:val="005A42B5"/>
    <w:rsid w:val="005A5A20"/>
    <w:rsid w:val="005A6456"/>
    <w:rsid w:val="005B4922"/>
    <w:rsid w:val="005B6A73"/>
    <w:rsid w:val="005C26C1"/>
    <w:rsid w:val="005F49AE"/>
    <w:rsid w:val="005F537A"/>
    <w:rsid w:val="0061371F"/>
    <w:rsid w:val="00616063"/>
    <w:rsid w:val="0065609B"/>
    <w:rsid w:val="006666A2"/>
    <w:rsid w:val="00667B90"/>
    <w:rsid w:val="00670EBE"/>
    <w:rsid w:val="006A3315"/>
    <w:rsid w:val="006A5D45"/>
    <w:rsid w:val="006A6BF3"/>
    <w:rsid w:val="006B233B"/>
    <w:rsid w:val="006B7263"/>
    <w:rsid w:val="006C6024"/>
    <w:rsid w:val="006F4339"/>
    <w:rsid w:val="006F5C71"/>
    <w:rsid w:val="00700904"/>
    <w:rsid w:val="00723482"/>
    <w:rsid w:val="00744C54"/>
    <w:rsid w:val="0074716D"/>
    <w:rsid w:val="00762690"/>
    <w:rsid w:val="00775419"/>
    <w:rsid w:val="0077789E"/>
    <w:rsid w:val="00781C86"/>
    <w:rsid w:val="007932F0"/>
    <w:rsid w:val="007E0149"/>
    <w:rsid w:val="007E231D"/>
    <w:rsid w:val="007E5B5E"/>
    <w:rsid w:val="0083365C"/>
    <w:rsid w:val="008347CA"/>
    <w:rsid w:val="00866D48"/>
    <w:rsid w:val="008A5BC1"/>
    <w:rsid w:val="008A5EF2"/>
    <w:rsid w:val="008B141A"/>
    <w:rsid w:val="008B631D"/>
    <w:rsid w:val="008C1A69"/>
    <w:rsid w:val="008D1EAD"/>
    <w:rsid w:val="008D4D59"/>
    <w:rsid w:val="008D6BE1"/>
    <w:rsid w:val="008D7D7F"/>
    <w:rsid w:val="008E2435"/>
    <w:rsid w:val="008E786D"/>
    <w:rsid w:val="008F5C0E"/>
    <w:rsid w:val="00942DA6"/>
    <w:rsid w:val="0094694C"/>
    <w:rsid w:val="00952D98"/>
    <w:rsid w:val="00953ED9"/>
    <w:rsid w:val="00967525"/>
    <w:rsid w:val="00971C1B"/>
    <w:rsid w:val="00984A9E"/>
    <w:rsid w:val="00985275"/>
    <w:rsid w:val="00985675"/>
    <w:rsid w:val="009A3162"/>
    <w:rsid w:val="009A6FC8"/>
    <w:rsid w:val="009C4521"/>
    <w:rsid w:val="009C5437"/>
    <w:rsid w:val="009E1EB9"/>
    <w:rsid w:val="009F4F2F"/>
    <w:rsid w:val="009F6C45"/>
    <w:rsid w:val="00A02960"/>
    <w:rsid w:val="00A113DD"/>
    <w:rsid w:val="00A24B2D"/>
    <w:rsid w:val="00A41540"/>
    <w:rsid w:val="00A645B1"/>
    <w:rsid w:val="00A731F7"/>
    <w:rsid w:val="00A7502B"/>
    <w:rsid w:val="00A95A67"/>
    <w:rsid w:val="00AB3AE9"/>
    <w:rsid w:val="00AE4349"/>
    <w:rsid w:val="00AF2B5B"/>
    <w:rsid w:val="00B02F13"/>
    <w:rsid w:val="00B17D50"/>
    <w:rsid w:val="00B41E66"/>
    <w:rsid w:val="00B45269"/>
    <w:rsid w:val="00B47ED7"/>
    <w:rsid w:val="00B60F7A"/>
    <w:rsid w:val="00B63006"/>
    <w:rsid w:val="00B64A87"/>
    <w:rsid w:val="00B6597D"/>
    <w:rsid w:val="00B65B01"/>
    <w:rsid w:val="00B91B16"/>
    <w:rsid w:val="00B92110"/>
    <w:rsid w:val="00BC1A20"/>
    <w:rsid w:val="00BC4905"/>
    <w:rsid w:val="00BF18AF"/>
    <w:rsid w:val="00C01A37"/>
    <w:rsid w:val="00C10BB5"/>
    <w:rsid w:val="00C118BF"/>
    <w:rsid w:val="00C16D19"/>
    <w:rsid w:val="00C247BE"/>
    <w:rsid w:val="00C24BD6"/>
    <w:rsid w:val="00C624A3"/>
    <w:rsid w:val="00C71835"/>
    <w:rsid w:val="00C73AED"/>
    <w:rsid w:val="00CB01C5"/>
    <w:rsid w:val="00CC76BB"/>
    <w:rsid w:val="00CF11DC"/>
    <w:rsid w:val="00D06B25"/>
    <w:rsid w:val="00D15EFE"/>
    <w:rsid w:val="00D16763"/>
    <w:rsid w:val="00D4502B"/>
    <w:rsid w:val="00D4598F"/>
    <w:rsid w:val="00D47893"/>
    <w:rsid w:val="00D50C51"/>
    <w:rsid w:val="00D52905"/>
    <w:rsid w:val="00D620F1"/>
    <w:rsid w:val="00D70867"/>
    <w:rsid w:val="00D71247"/>
    <w:rsid w:val="00D72CB6"/>
    <w:rsid w:val="00D8021D"/>
    <w:rsid w:val="00D927A0"/>
    <w:rsid w:val="00D96B95"/>
    <w:rsid w:val="00D970D9"/>
    <w:rsid w:val="00DA400E"/>
    <w:rsid w:val="00DB2412"/>
    <w:rsid w:val="00DC19D2"/>
    <w:rsid w:val="00DF0128"/>
    <w:rsid w:val="00E31E5A"/>
    <w:rsid w:val="00E33AA3"/>
    <w:rsid w:val="00E53566"/>
    <w:rsid w:val="00E539D4"/>
    <w:rsid w:val="00E72C22"/>
    <w:rsid w:val="00EA104E"/>
    <w:rsid w:val="00EB6C1F"/>
    <w:rsid w:val="00EC3071"/>
    <w:rsid w:val="00ED1105"/>
    <w:rsid w:val="00ED40D3"/>
    <w:rsid w:val="00EF1A78"/>
    <w:rsid w:val="00F04F96"/>
    <w:rsid w:val="00F07178"/>
    <w:rsid w:val="00F22F09"/>
    <w:rsid w:val="00F30170"/>
    <w:rsid w:val="00F45175"/>
    <w:rsid w:val="00F53E01"/>
    <w:rsid w:val="00F5443C"/>
    <w:rsid w:val="00F76C42"/>
    <w:rsid w:val="00F87BD5"/>
    <w:rsid w:val="00FD043D"/>
    <w:rsid w:val="00FD0827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D0652"/>
  <w15:docId w15:val="{EC3DE6E6-DAF1-4B9B-9767-B04C906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s@wesspand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wesspand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esspandc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wnloads\IC-Business-Project-Proposal-9112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F900A7-CF74-E042-87C3-CCD16E6A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C:\Users\User\Downloads\IC-Business-Project-Proposal-9112_WORD.dotx</Template>
  <TotalTime>79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33</cp:revision>
  <cp:lastPrinted>2020-07-30T14:24:00Z</cp:lastPrinted>
  <dcterms:created xsi:type="dcterms:W3CDTF">2023-03-04T00:53:00Z</dcterms:created>
  <dcterms:modified xsi:type="dcterms:W3CDTF">2023-04-06T01:36:00Z</dcterms:modified>
</cp:coreProperties>
</file>